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7A554" w14:textId="77777777" w:rsidR="00A12E59" w:rsidRPr="008D3D2A" w:rsidRDefault="00A12E59" w:rsidP="009C6033">
      <w:pPr>
        <w:jc w:val="center"/>
        <w:rPr>
          <w:b/>
          <w:outline/>
          <w:color w:val="000000"/>
          <w:spacing w:val="20"/>
          <w:sz w:val="36"/>
        </w:rPr>
      </w:pPr>
      <w:bookmarkStart w:id="0" w:name="_Toc238443332"/>
      <w:bookmarkStart w:id="1" w:name="_Toc238443334"/>
      <w:bookmarkStart w:id="2" w:name="_Toc238443336"/>
      <w:bookmarkStart w:id="3" w:name="_GoBack"/>
      <w:bookmarkEnd w:id="3"/>
      <w:r w:rsidRPr="008D3D2A">
        <w:rPr>
          <w:b/>
          <w:outline/>
          <w:color w:val="000000"/>
          <w:spacing w:val="20"/>
          <w:sz w:val="36"/>
        </w:rPr>
        <w:t>WORKING DRAFT</w:t>
      </w:r>
    </w:p>
    <w:p w14:paraId="03BE6A5A" w14:textId="77777777" w:rsidR="00A12E59" w:rsidRDefault="00A12E59" w:rsidP="00AB6AA1">
      <w:pPr>
        <w:jc w:val="center"/>
        <w:rPr>
          <w:b/>
          <w:outline/>
          <w:color w:val="000000"/>
          <w:spacing w:val="20"/>
          <w:sz w:val="36"/>
        </w:rPr>
      </w:pPr>
      <w:r w:rsidRPr="008D3D2A">
        <w:rPr>
          <w:b/>
          <w:outline/>
          <w:color w:val="000000"/>
          <w:spacing w:val="20"/>
          <w:sz w:val="36"/>
        </w:rPr>
        <w:t>NOT INTENDED FOR DISTRIBUTION</w:t>
      </w:r>
    </w:p>
    <w:p w14:paraId="3B02A236" w14:textId="77777777" w:rsidR="00A12E59" w:rsidRPr="008D3D2A" w:rsidRDefault="006B5B0D" w:rsidP="00AB6AA1">
      <w:pPr>
        <w:jc w:val="center"/>
        <w:rPr>
          <w:b/>
          <w:outline/>
          <w:color w:val="000000"/>
          <w:spacing w:val="20"/>
          <w:sz w:val="36"/>
        </w:rPr>
      </w:pPr>
      <w:bookmarkStart w:id="4" w:name="Version"/>
      <w:r>
        <w:rPr>
          <w:b/>
          <w:outline/>
          <w:color w:val="000000"/>
          <w:spacing w:val="20"/>
          <w:sz w:val="36"/>
        </w:rPr>
        <w:t>Version 9</w:t>
      </w:r>
      <w:r w:rsidR="00A12E59">
        <w:rPr>
          <w:b/>
          <w:outline/>
          <w:color w:val="000000"/>
          <w:spacing w:val="20"/>
          <w:sz w:val="36"/>
        </w:rPr>
        <w:t>.0</w:t>
      </w:r>
      <w:bookmarkEnd w:id="4"/>
    </w:p>
    <w:p w14:paraId="6F15CF33" w14:textId="77777777" w:rsidR="00A12E59" w:rsidRDefault="00A12E59" w:rsidP="00AB6AA1"/>
    <w:p w14:paraId="32BAD2B6" w14:textId="77777777" w:rsidR="00A12E59" w:rsidRPr="00AB6AA1" w:rsidRDefault="00A12E59" w:rsidP="00AB6AA1"/>
    <w:p w14:paraId="44325B45" w14:textId="77777777" w:rsidR="00A12E59" w:rsidRPr="00AB6AA1" w:rsidRDefault="00A12E59" w:rsidP="00AB6AA1"/>
    <w:p w14:paraId="5AE44706" w14:textId="77777777" w:rsidR="00A12E59" w:rsidRPr="007F7EA3" w:rsidRDefault="00A12E59" w:rsidP="00810626">
      <w:pPr>
        <w:pBdr>
          <w:top w:val="single" w:sz="18" w:space="6" w:color="C0C0C0"/>
          <w:bottom w:val="single" w:sz="18" w:space="6" w:color="C0C0C0"/>
        </w:pBdr>
        <w:jc w:val="center"/>
        <w:rPr>
          <w:rFonts w:ascii="Copperplate Gothic Bold" w:hAnsi="Copperplate Gothic Bold"/>
          <w:caps/>
          <w:color w:val="9BBB59"/>
          <w:spacing w:val="10"/>
          <w:sz w:val="56"/>
          <w:szCs w:val="56"/>
        </w:rPr>
      </w:pPr>
      <w:r w:rsidRPr="007F7EA3">
        <w:rPr>
          <w:rFonts w:ascii="Copperplate Gothic Bold" w:hAnsi="Copperplate Gothic Bold"/>
          <w:caps/>
          <w:color w:val="9BBB59"/>
          <w:spacing w:val="10"/>
          <w:sz w:val="56"/>
          <w:szCs w:val="56"/>
        </w:rPr>
        <w:t>Parks and Recreation</w:t>
      </w:r>
      <w:r w:rsidRPr="007F7EA3">
        <w:rPr>
          <w:rFonts w:ascii="Copperplate Gothic Bold" w:hAnsi="Copperplate Gothic Bold"/>
          <w:caps/>
          <w:color w:val="9BBB59"/>
          <w:spacing w:val="10"/>
          <w:sz w:val="56"/>
          <w:szCs w:val="56"/>
        </w:rPr>
        <w:br/>
        <w:t>Master Plan</w:t>
      </w:r>
    </w:p>
    <w:p w14:paraId="02858CAC" w14:textId="77777777" w:rsidR="00A12E59" w:rsidRDefault="00A12E59" w:rsidP="00AB6AA1">
      <w:pPr>
        <w:pBdr>
          <w:top w:val="single" w:sz="18" w:space="6" w:color="C0C0C0"/>
          <w:bottom w:val="single" w:sz="18" w:space="6" w:color="C0C0C0"/>
        </w:pBdr>
        <w:jc w:val="center"/>
      </w:pPr>
    </w:p>
    <w:p w14:paraId="58724DA4" w14:textId="77777777" w:rsidR="00A12E59" w:rsidRDefault="008F5B43" w:rsidP="00AB6AA1">
      <w:pPr>
        <w:pBdr>
          <w:top w:val="single" w:sz="18" w:space="6" w:color="C0C0C0"/>
          <w:bottom w:val="single" w:sz="18" w:space="6" w:color="C0C0C0"/>
        </w:pBdr>
        <w:jc w:val="center"/>
      </w:pPr>
      <w:r>
        <w:rPr>
          <w:noProof/>
        </w:rPr>
        <w:pict w14:anchorId="1002A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rading_2008_clip_image002" style="width:73.5pt;height:1in;visibility:visible">
            <v:imagedata r:id="rId7" o:title=""/>
          </v:shape>
        </w:pict>
      </w:r>
    </w:p>
    <w:p w14:paraId="34197E66" w14:textId="77777777" w:rsidR="00A12E59" w:rsidRDefault="00A12E59" w:rsidP="00AB6AA1">
      <w:pPr>
        <w:pBdr>
          <w:top w:val="single" w:sz="18" w:space="6" w:color="C0C0C0"/>
          <w:bottom w:val="single" w:sz="18" w:space="6" w:color="C0C0C0"/>
        </w:pBdr>
        <w:jc w:val="center"/>
      </w:pPr>
    </w:p>
    <w:p w14:paraId="5112D629" w14:textId="77777777" w:rsidR="00A12E59" w:rsidRPr="00A67EB0" w:rsidRDefault="00A12E59" w:rsidP="00AB6AA1">
      <w:pPr>
        <w:pBdr>
          <w:top w:val="single" w:sz="18" w:space="6" w:color="C0C0C0"/>
          <w:bottom w:val="single" w:sz="18" w:space="6" w:color="C0C0C0"/>
        </w:pBdr>
        <w:jc w:val="center"/>
        <w:rPr>
          <w:sz w:val="28"/>
        </w:rPr>
      </w:pPr>
      <w:r w:rsidRPr="00A67EB0">
        <w:rPr>
          <w:sz w:val="28"/>
        </w:rPr>
        <w:t>A Strategy for Meeting Recreation Needs in Calaveras County</w:t>
      </w:r>
    </w:p>
    <w:p w14:paraId="5AAECB32" w14:textId="77777777" w:rsidR="00A12E59" w:rsidRDefault="006B5B0D" w:rsidP="00AB6AA1">
      <w:pPr>
        <w:spacing w:before="240"/>
        <w:jc w:val="center"/>
      </w:pPr>
      <w:r>
        <w:t>January 2013</w:t>
      </w:r>
    </w:p>
    <w:p w14:paraId="7EB61101" w14:textId="77777777" w:rsidR="00A12E59" w:rsidRPr="00AB6AA1" w:rsidRDefault="00A12E59" w:rsidP="00AB6AA1"/>
    <w:p w14:paraId="29B75D62" w14:textId="77777777" w:rsidR="00A12E59" w:rsidRDefault="00A12E59" w:rsidP="00AB6AA1"/>
    <w:p w14:paraId="7A86428D" w14:textId="77777777" w:rsidR="00A12E59" w:rsidRDefault="00A12E59" w:rsidP="00AB6AA1"/>
    <w:p w14:paraId="0BB42625" w14:textId="77777777" w:rsidR="00A12E59" w:rsidRDefault="00A12E59" w:rsidP="00AB6AA1"/>
    <w:p w14:paraId="192803EE" w14:textId="77777777" w:rsidR="00A12E59" w:rsidRDefault="00A12E59" w:rsidP="00AB6AA1"/>
    <w:p w14:paraId="2F2B7490" w14:textId="77777777" w:rsidR="00A12E59" w:rsidRDefault="00A12E59" w:rsidP="00AB6AA1"/>
    <w:p w14:paraId="31238D82" w14:textId="77777777" w:rsidR="00A12E59" w:rsidRDefault="00A12E59" w:rsidP="00AB6AA1"/>
    <w:p w14:paraId="3BF87BDC" w14:textId="77777777" w:rsidR="00A12E59" w:rsidRDefault="00A12E59" w:rsidP="00AB6AA1"/>
    <w:p w14:paraId="46B47346" w14:textId="77777777" w:rsidR="00A12E59" w:rsidRDefault="00A12E59" w:rsidP="00AB6AA1"/>
    <w:p w14:paraId="13B721CB" w14:textId="77777777" w:rsidR="00A12E59" w:rsidRDefault="00A12E59" w:rsidP="00AB6AA1"/>
    <w:p w14:paraId="739828A8" w14:textId="77777777" w:rsidR="00A12E59" w:rsidRDefault="00A12E59" w:rsidP="00AB6AA1"/>
    <w:p w14:paraId="2F5CB2EA" w14:textId="77777777" w:rsidR="00A12E59" w:rsidRDefault="00A12E59" w:rsidP="003509E9">
      <w:pPr>
        <w:tabs>
          <w:tab w:val="clear" w:pos="475"/>
          <w:tab w:val="clear" w:pos="950"/>
          <w:tab w:val="clear" w:pos="1440"/>
        </w:tabs>
        <w:spacing w:after="200" w:line="276" w:lineRule="auto"/>
      </w:pPr>
    </w:p>
    <w:p w14:paraId="1248747B" w14:textId="77777777" w:rsidR="00A12E59" w:rsidRPr="00AB6AA1" w:rsidRDefault="00A12E59" w:rsidP="00AB6AA1">
      <w:pPr>
        <w:jc w:val="center"/>
      </w:pPr>
    </w:p>
    <w:p w14:paraId="00A95260" w14:textId="77777777" w:rsidR="00A12E59" w:rsidRPr="00810626" w:rsidRDefault="00A12E59" w:rsidP="00810626">
      <w:pPr>
        <w:jc w:val="center"/>
        <w:rPr>
          <w:rFonts w:cs="Calibri"/>
        </w:rPr>
      </w:pPr>
      <w:r w:rsidRPr="00810626">
        <w:rPr>
          <w:rFonts w:cs="Calibri"/>
        </w:rPr>
        <w:t>Prepared by:</w:t>
      </w:r>
    </w:p>
    <w:p w14:paraId="7AC9EF7C" w14:textId="77777777" w:rsidR="00A12E59" w:rsidRDefault="00A12E59" w:rsidP="00810626">
      <w:pPr>
        <w:jc w:val="center"/>
        <w:rPr>
          <w:rFonts w:cs="Calibri"/>
        </w:rPr>
      </w:pPr>
    </w:p>
    <w:p w14:paraId="2FF5543F" w14:textId="77777777" w:rsidR="00A12E59" w:rsidRDefault="008F5B43" w:rsidP="00810626">
      <w:pPr>
        <w:jc w:val="center"/>
        <w:rPr>
          <w:rFonts w:cs="Calibri"/>
        </w:rPr>
      </w:pPr>
      <w:r>
        <w:rPr>
          <w:noProof/>
        </w:rPr>
        <w:pict w14:anchorId="51BF5696">
          <v:shapetype id="_x0000_t202" coordsize="21600,21600" o:spt="202" path="m,l,21600r21600,l21600,xe">
            <v:stroke joinstyle="miter"/>
            <v:path gradientshapeok="t" o:connecttype="rect"/>
          </v:shapetype>
          <v:shape id="Text Box 24" o:spid="_x0000_s1049" type="#_x0000_t202" style="position:absolute;left:0;text-align:left;margin-left:83.45pt;margin-top:-.05pt;width:297.9pt;height:68.45pt;z-index: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" filled="f" stroked="f">
            <v:textbox style="mso-next-textbox:#Text Box 24" inset="0,0,0,0">
              <w:txbxContent>
                <w:p w14:paraId="2328F375" w14:textId="77777777" w:rsidR="002F7A5C" w:rsidRPr="00243FAD" w:rsidRDefault="002F7A5C" w:rsidP="003509E9">
                  <w:pPr>
                    <w:jc w:val="center"/>
                    <w:rPr>
                      <w:rFonts w:ascii="Copperplate Gothic Bold" w:hAnsi="Copperplate Gothic Bold"/>
                      <w:b/>
                      <w:color w:val="9BBB59"/>
                      <w:spacing w:val="20"/>
                      <w:sz w:val="144"/>
                      <w:szCs w:val="144"/>
                    </w:rPr>
                  </w:pPr>
                  <w:r w:rsidRPr="00243FAD">
                    <w:rPr>
                      <w:rFonts w:ascii="Copperplate Gothic Bold" w:hAnsi="Copperplate Gothic Bold"/>
                      <w:b/>
                      <w:color w:val="9BBB59"/>
                      <w:spacing w:val="20"/>
                      <w:sz w:val="144"/>
                      <w:szCs w:val="144"/>
                    </w:rPr>
                    <w:t>CPARC</w:t>
                  </w:r>
                </w:p>
              </w:txbxContent>
            </v:textbox>
          </v:shape>
        </w:pict>
      </w:r>
    </w:p>
    <w:p w14:paraId="71ADBEFD" w14:textId="77777777" w:rsidR="00A12E59" w:rsidRDefault="00A12E59" w:rsidP="00810626">
      <w:pPr>
        <w:jc w:val="center"/>
        <w:rPr>
          <w:rFonts w:cs="Calibri"/>
        </w:rPr>
      </w:pPr>
    </w:p>
    <w:p w14:paraId="3184E267" w14:textId="77777777" w:rsidR="00A12E59" w:rsidRDefault="00A12E59" w:rsidP="00810626">
      <w:pPr>
        <w:jc w:val="center"/>
        <w:rPr>
          <w:rFonts w:cs="Calibri"/>
        </w:rPr>
      </w:pPr>
    </w:p>
    <w:p w14:paraId="51EE51DF" w14:textId="77777777" w:rsidR="00A12E59" w:rsidRDefault="00A12E59" w:rsidP="00810626">
      <w:pPr>
        <w:jc w:val="center"/>
        <w:rPr>
          <w:rFonts w:cs="Calibri"/>
        </w:rPr>
      </w:pPr>
    </w:p>
    <w:p w14:paraId="3EC7CAA7" w14:textId="77777777" w:rsidR="00A12E59" w:rsidRDefault="008F5B43" w:rsidP="00810626">
      <w:pPr>
        <w:jc w:val="center"/>
        <w:rPr>
          <w:rFonts w:cs="Calibri"/>
        </w:rPr>
      </w:pPr>
      <w:r>
        <w:rPr>
          <w:noProof/>
        </w:rPr>
        <w:pict w14:anchorId="34699CBF">
          <v:shape id="Text Box 685" o:spid="_x0000_s1050" type="#_x0000_t202" style="position:absolute;left:0;text-align:left;margin-left:96.5pt;margin-top:11.5pt;width:293.25pt;height:22.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" filled="f" stroked="f" strokeweight=".5pt">
            <v:textbox style="mso-next-textbox:#Text Box 685" inset="0,0,0,0">
              <w:txbxContent>
                <w:p w14:paraId="180FEB3E" w14:textId="77777777" w:rsidR="002F7A5C" w:rsidRPr="00937CC5" w:rsidRDefault="002F7A5C" w:rsidP="003509E9">
                  <w:pPr>
                    <w:rPr>
                      <w:rFonts w:ascii="Arial Black" w:hAnsi="Arial Black" w:cs="Aharoni"/>
                      <w:spacing w:val="4"/>
                      <w:sz w:val="24"/>
                      <w:szCs w:val="24"/>
                      <w:lang w:bidi="he-IL"/>
                    </w:rPr>
                  </w:pPr>
                  <w:r w:rsidRPr="00937CC5">
                    <w:rPr>
                      <w:rFonts w:ascii="Arial Black" w:hAnsi="Arial Black" w:cs="Aharoni"/>
                      <w:spacing w:val="4"/>
                      <w:sz w:val="24"/>
                      <w:szCs w:val="24"/>
                      <w:lang w:bidi="he-IL"/>
                    </w:rPr>
                    <w:t>Calaveras Parks &amp; Recreation Commission</w:t>
                  </w:r>
                </w:p>
              </w:txbxContent>
            </v:textbox>
          </v:shape>
        </w:pict>
      </w:r>
    </w:p>
    <w:p w14:paraId="11B63F10" w14:textId="77777777" w:rsidR="00A12E59" w:rsidRDefault="00A12E59" w:rsidP="00810626">
      <w:pPr>
        <w:jc w:val="center"/>
        <w:rPr>
          <w:rFonts w:cs="Calibri"/>
        </w:rPr>
      </w:pPr>
    </w:p>
    <w:p w14:paraId="179E0CDA" w14:textId="77777777" w:rsidR="00A12E59" w:rsidRPr="00810626" w:rsidRDefault="00A12E59" w:rsidP="00810626">
      <w:pPr>
        <w:jc w:val="center"/>
        <w:rPr>
          <w:rFonts w:cs="Calibri"/>
        </w:rPr>
      </w:pPr>
      <w:r w:rsidRPr="00810626">
        <w:rPr>
          <w:rFonts w:cs="Calibri"/>
        </w:rPr>
        <w:t>County Administrative Office</w:t>
      </w:r>
    </w:p>
    <w:p w14:paraId="255FB7FA" w14:textId="77777777" w:rsidR="00A12E59" w:rsidRPr="00810626" w:rsidRDefault="00A12E59" w:rsidP="00810626">
      <w:pPr>
        <w:jc w:val="center"/>
        <w:rPr>
          <w:rFonts w:cs="Calibri"/>
        </w:rPr>
      </w:pPr>
      <w:r w:rsidRPr="00810626">
        <w:rPr>
          <w:rFonts w:cs="Calibri"/>
        </w:rPr>
        <w:t>891 Mountain Ranch Road</w:t>
      </w:r>
    </w:p>
    <w:p w14:paraId="6421AECF" w14:textId="77777777" w:rsidR="00A12E59" w:rsidRDefault="00A12E59" w:rsidP="003509E9">
      <w:pPr>
        <w:jc w:val="center"/>
      </w:pPr>
      <w:r w:rsidRPr="00810626">
        <w:rPr>
          <w:rFonts w:cs="Calibri"/>
        </w:rPr>
        <w:t>San Andreas, CA  95249</w:t>
      </w:r>
      <w:r>
        <w:br w:type="page"/>
      </w:r>
    </w:p>
    <w:p w14:paraId="7B3C35DB" w14:textId="77777777" w:rsidR="00A12E59" w:rsidRDefault="00A12E59">
      <w:pPr>
        <w:jc w:val="center"/>
      </w:pPr>
    </w:p>
    <w:p w14:paraId="4FEAF9A9" w14:textId="77777777" w:rsidR="00A12E59" w:rsidRPr="00BE4C07" w:rsidRDefault="00A12E59" w:rsidP="00BE4C07">
      <w:pPr>
        <w:sectPr w:rsidR="00A12E59" w:rsidRPr="00BE4C07" w:rsidSect="00810626">
          <w:headerReference w:type="even" r:id="rId8"/>
          <w:headerReference w:type="default" r:id="rId9"/>
          <w:footerReference w:type="even" r:id="rId10"/>
          <w:footerReference w:type="default" r:id="rId11"/>
          <w:headerReference w:type="first" r:id="rId12"/>
          <w:footnotePr>
            <w:pos w:val="beneathText"/>
          </w:footnotePr>
          <w:pgSz w:w="12240" w:h="15840"/>
          <w:pgMar w:top="720" w:right="1440" w:bottom="720" w:left="1800" w:header="720" w:footer="720" w:gutter="0"/>
          <w:pgNumType w:fmt="lowerRoman"/>
          <w:cols w:space="288"/>
          <w:titlePg/>
          <w:rtlGutter/>
          <w:docGrid w:linePitch="360"/>
        </w:sectPr>
      </w:pPr>
    </w:p>
    <w:p w14:paraId="04789FD7" w14:textId="77777777" w:rsidR="00A12E59" w:rsidRPr="00776212" w:rsidRDefault="00A12E59" w:rsidP="004850F0">
      <w:pPr>
        <w:jc w:val="center"/>
        <w:rPr>
          <w:rFonts w:ascii="Arial Black" w:hAnsi="Arial Black"/>
          <w:sz w:val="24"/>
        </w:rPr>
      </w:pPr>
      <w:r w:rsidRPr="00776212">
        <w:rPr>
          <w:rFonts w:ascii="Arial Black" w:hAnsi="Arial Black"/>
          <w:sz w:val="24"/>
        </w:rPr>
        <w:lastRenderedPageBreak/>
        <w:t>ACKNOWLEDGMENTS</w:t>
      </w:r>
    </w:p>
    <w:p w14:paraId="2298AD9C" w14:textId="77777777" w:rsidR="00A12E59" w:rsidRPr="00BE4C07" w:rsidRDefault="00A12E59" w:rsidP="00BE4C07"/>
    <w:p w14:paraId="5648FD7B" w14:textId="77777777" w:rsidR="00A12E59" w:rsidRPr="00BE4C07" w:rsidRDefault="00A12E59" w:rsidP="00BE4C07"/>
    <w:p w14:paraId="49314049" w14:textId="77777777" w:rsidR="00A12E59" w:rsidRPr="00BE4C07" w:rsidRDefault="00A12E59" w:rsidP="00BE4C07"/>
    <w:p w14:paraId="017BF9E1" w14:textId="77777777" w:rsidR="00A12E59" w:rsidRPr="00776212" w:rsidRDefault="00A12E59" w:rsidP="00776212">
      <w:pPr>
        <w:pStyle w:val="StyleArialBlack14ptLeft1Right166BottomSingle"/>
      </w:pPr>
      <w:r w:rsidRPr="00776212">
        <w:t xml:space="preserve">Parks </w:t>
      </w:r>
      <w:r>
        <w:t xml:space="preserve">&amp; Recreation </w:t>
      </w:r>
      <w:r w:rsidRPr="00776212">
        <w:t>Commission</w:t>
      </w:r>
    </w:p>
    <w:p w14:paraId="0C2DD98D" w14:textId="77777777" w:rsidR="00A12E59" w:rsidRPr="00776212" w:rsidRDefault="00A12E59" w:rsidP="00776212"/>
    <w:p w14:paraId="55FF9B2A" w14:textId="77777777" w:rsidR="00A12E59" w:rsidRPr="00776212" w:rsidRDefault="002F7A5C" w:rsidP="00776212">
      <w:pPr>
        <w:ind w:left="1440"/>
      </w:pPr>
      <w:r>
        <w:t>Vacant</w:t>
      </w:r>
      <w:r>
        <w:tab/>
      </w:r>
      <w:r w:rsidR="00A12E59" w:rsidRPr="00776212">
        <w:tab/>
      </w:r>
      <w:r w:rsidR="00A12E59" w:rsidRPr="00776212">
        <w:tab/>
      </w:r>
      <w:r w:rsidR="00A12E59">
        <w:tab/>
      </w:r>
      <w:r w:rsidR="00A12E59" w:rsidRPr="00776212">
        <w:t>District 1</w:t>
      </w:r>
    </w:p>
    <w:p w14:paraId="49F06E4A" w14:textId="77777777" w:rsidR="00A12E59" w:rsidRPr="00776212" w:rsidRDefault="00A12E59" w:rsidP="00776212">
      <w:pPr>
        <w:ind w:left="1440"/>
      </w:pPr>
      <w:r w:rsidRPr="00776212">
        <w:t>Pat McGreevy</w:t>
      </w:r>
      <w:r w:rsidRPr="00776212">
        <w:tab/>
      </w:r>
      <w:r w:rsidRPr="00776212">
        <w:tab/>
      </w:r>
      <w:r>
        <w:tab/>
      </w:r>
      <w:r w:rsidRPr="00776212">
        <w:t>District 2</w:t>
      </w:r>
    </w:p>
    <w:p w14:paraId="27C3EEBE" w14:textId="77777777" w:rsidR="00A12E59" w:rsidRPr="00776212" w:rsidRDefault="00A12E59" w:rsidP="00776212">
      <w:pPr>
        <w:ind w:left="1440"/>
      </w:pPr>
      <w:r>
        <w:t>Sid Marsh</w:t>
      </w:r>
      <w:r w:rsidRPr="00776212">
        <w:tab/>
      </w:r>
      <w:r w:rsidRPr="00776212">
        <w:tab/>
      </w:r>
      <w:r w:rsidRPr="00776212">
        <w:tab/>
        <w:t>District 3</w:t>
      </w:r>
    </w:p>
    <w:p w14:paraId="22AAAB0B" w14:textId="77777777" w:rsidR="00A12E59" w:rsidRPr="00776212" w:rsidRDefault="004776B6" w:rsidP="00776212">
      <w:pPr>
        <w:ind w:left="1440"/>
      </w:pPr>
      <w:r>
        <w:t>Rob Williams</w:t>
      </w:r>
      <w:r w:rsidR="00A12E59">
        <w:tab/>
      </w:r>
      <w:r w:rsidR="00A12E59">
        <w:tab/>
      </w:r>
      <w:r w:rsidR="00A12E59">
        <w:tab/>
      </w:r>
      <w:r w:rsidR="00A12E59" w:rsidRPr="00776212">
        <w:t>District 4</w:t>
      </w:r>
    </w:p>
    <w:p w14:paraId="08708B6F" w14:textId="77777777" w:rsidR="00A12E59" w:rsidRPr="00776212" w:rsidRDefault="006B5B0D" w:rsidP="00776212">
      <w:pPr>
        <w:ind w:left="1440"/>
      </w:pPr>
      <w:r>
        <w:t>Vacant</w:t>
      </w:r>
      <w:r>
        <w:tab/>
      </w:r>
      <w:r w:rsidR="00A12E59" w:rsidRPr="00776212">
        <w:tab/>
      </w:r>
      <w:r w:rsidR="00A12E59" w:rsidRPr="00776212">
        <w:tab/>
      </w:r>
      <w:r w:rsidR="00A12E59">
        <w:tab/>
      </w:r>
      <w:r w:rsidR="00A12E59" w:rsidRPr="00776212">
        <w:t>District 5</w:t>
      </w:r>
    </w:p>
    <w:p w14:paraId="60A1CAE8" w14:textId="77777777" w:rsidR="00A12E59" w:rsidRPr="00776212" w:rsidRDefault="006B5B0D" w:rsidP="00776212">
      <w:pPr>
        <w:ind w:left="1440"/>
      </w:pPr>
      <w:r>
        <w:t>Scott Ratterman</w:t>
      </w:r>
      <w:r w:rsidR="00A12E59" w:rsidRPr="00776212">
        <w:tab/>
      </w:r>
      <w:r w:rsidR="00A12E59" w:rsidRPr="00776212">
        <w:tab/>
      </w:r>
      <w:r w:rsidR="00A12E59">
        <w:tab/>
      </w:r>
      <w:r w:rsidR="00A12E59" w:rsidRPr="00776212">
        <w:t>Calaveras County Water District</w:t>
      </w:r>
    </w:p>
    <w:p w14:paraId="39F21F37" w14:textId="77777777" w:rsidR="00A12E59" w:rsidRPr="00776212" w:rsidRDefault="006B5B0D" w:rsidP="00776212">
      <w:pPr>
        <w:ind w:left="1440"/>
      </w:pPr>
      <w:r>
        <w:t>Vacant</w:t>
      </w:r>
      <w:r>
        <w:tab/>
      </w:r>
      <w:r w:rsidR="00A12E59" w:rsidRPr="00776212">
        <w:tab/>
      </w:r>
      <w:r w:rsidR="00A12E59" w:rsidRPr="00776212">
        <w:tab/>
      </w:r>
      <w:r w:rsidR="00A12E59" w:rsidRPr="00776212">
        <w:tab/>
        <w:t xml:space="preserve">San Andreas Recreation </w:t>
      </w:r>
      <w:r w:rsidR="00A12E59">
        <w:t xml:space="preserve">and </w:t>
      </w:r>
      <w:r w:rsidR="00A12E59" w:rsidRPr="00776212">
        <w:t>Parks District</w:t>
      </w:r>
    </w:p>
    <w:p w14:paraId="18A46144" w14:textId="77777777" w:rsidR="00A12E59" w:rsidRPr="00776212" w:rsidRDefault="00A12E59" w:rsidP="00776212"/>
    <w:p w14:paraId="753430D6" w14:textId="77777777" w:rsidR="00A12E59" w:rsidRPr="00776212" w:rsidRDefault="00A12E59" w:rsidP="00776212">
      <w:pPr>
        <w:pStyle w:val="StyleArialBlack14ptLeft1Right166BottomSingle"/>
      </w:pPr>
      <w:r>
        <w:t>Ex-O</w:t>
      </w:r>
      <w:r w:rsidRPr="00776212">
        <w:t xml:space="preserve">fficio </w:t>
      </w:r>
      <w:r>
        <w:t>M</w:t>
      </w:r>
      <w:r w:rsidRPr="00776212">
        <w:t>embers of the Commission</w:t>
      </w:r>
    </w:p>
    <w:p w14:paraId="6E42785A" w14:textId="77777777" w:rsidR="00A12E59" w:rsidRPr="00776212" w:rsidRDefault="00A12E59" w:rsidP="00776212"/>
    <w:p w14:paraId="07100338" w14:textId="77777777" w:rsidR="00A12E59" w:rsidRPr="00776212" w:rsidRDefault="00A12E59" w:rsidP="00776212">
      <w:pPr>
        <w:ind w:left="1440"/>
      </w:pPr>
      <w:r w:rsidRPr="00776212">
        <w:t>Shirley Ryan</w:t>
      </w:r>
      <w:r w:rsidRPr="00776212">
        <w:tab/>
      </w:r>
      <w:r w:rsidRPr="00776212">
        <w:tab/>
      </w:r>
      <w:r w:rsidRPr="00776212">
        <w:tab/>
        <w:t>Assistant CAO, Calaveras County</w:t>
      </w:r>
    </w:p>
    <w:p w14:paraId="0C582BD3" w14:textId="77777777" w:rsidR="00A12E59" w:rsidRPr="00776212" w:rsidRDefault="00A12E59" w:rsidP="00776212">
      <w:pPr>
        <w:ind w:left="1440"/>
      </w:pPr>
      <w:r>
        <w:t>Janis Elliot</w:t>
      </w:r>
      <w:r w:rsidRPr="00776212">
        <w:tab/>
      </w:r>
      <w:r w:rsidRPr="00776212">
        <w:tab/>
      </w:r>
      <w:r w:rsidRPr="00776212">
        <w:tab/>
        <w:t>County Counsel, Calaveras County</w:t>
      </w:r>
    </w:p>
    <w:p w14:paraId="2D960523" w14:textId="77777777" w:rsidR="00A12E59" w:rsidRPr="00776212" w:rsidRDefault="006B5B0D" w:rsidP="00776212">
      <w:pPr>
        <w:ind w:left="1440"/>
      </w:pPr>
      <w:r>
        <w:t>Vacant</w:t>
      </w:r>
      <w:r w:rsidR="00A12E59">
        <w:tab/>
      </w:r>
      <w:r w:rsidR="00A12E59" w:rsidRPr="00776212">
        <w:tab/>
      </w:r>
      <w:r w:rsidR="00A12E59" w:rsidRPr="00776212">
        <w:tab/>
      </w:r>
      <w:r w:rsidR="00A12E59" w:rsidRPr="00776212">
        <w:tab/>
        <w:t>City of Angels</w:t>
      </w:r>
    </w:p>
    <w:p w14:paraId="6F4FCE21" w14:textId="77777777" w:rsidR="00A12E59" w:rsidRPr="00776212" w:rsidRDefault="00A12E59" w:rsidP="00776212"/>
    <w:p w14:paraId="63A3AD97" w14:textId="77777777" w:rsidR="00A12E59" w:rsidRPr="00776212" w:rsidRDefault="00A12E59" w:rsidP="00776212">
      <w:pPr>
        <w:pStyle w:val="StyleArialBlack14ptLeft1Right166BottomSingle"/>
      </w:pPr>
      <w:r w:rsidRPr="007B3CA9">
        <w:t>Master Plan</w:t>
      </w:r>
      <w:r>
        <w:t xml:space="preserve"> Contributors</w:t>
      </w:r>
    </w:p>
    <w:p w14:paraId="19475F63" w14:textId="77777777" w:rsidR="00A12E59" w:rsidRPr="00776212" w:rsidRDefault="00A12E59" w:rsidP="00776212"/>
    <w:p w14:paraId="62231129" w14:textId="77777777" w:rsidR="00A12E59" w:rsidRDefault="00A12E59" w:rsidP="00F052D7">
      <w:pPr>
        <w:ind w:left="1440"/>
      </w:pPr>
      <w:r>
        <w:t>Rob Houghton</w:t>
      </w:r>
    </w:p>
    <w:p w14:paraId="76563492" w14:textId="77777777" w:rsidR="00A12E59" w:rsidRDefault="00A12E59" w:rsidP="00776212">
      <w:pPr>
        <w:ind w:left="1440"/>
      </w:pPr>
      <w:r>
        <w:t>Jim Cutler</w:t>
      </w:r>
    </w:p>
    <w:p w14:paraId="642BCDB5" w14:textId="77777777" w:rsidR="00A12E59" w:rsidRPr="00776212" w:rsidRDefault="00A12E59" w:rsidP="00776212">
      <w:pPr>
        <w:ind w:left="1440"/>
      </w:pPr>
    </w:p>
    <w:p w14:paraId="7F7F7E94" w14:textId="77777777" w:rsidR="00A12E59" w:rsidRPr="00776212" w:rsidRDefault="00A12E59" w:rsidP="00776212">
      <w:pPr>
        <w:pStyle w:val="StyleArialBlack14ptLeft1Right166BottomSingle"/>
      </w:pPr>
      <w:r w:rsidRPr="00776212">
        <w:t>Contact</w:t>
      </w:r>
    </w:p>
    <w:p w14:paraId="5927EE32" w14:textId="77777777" w:rsidR="00A12E59" w:rsidRPr="00776212" w:rsidRDefault="00A12E59" w:rsidP="00776212"/>
    <w:p w14:paraId="6BE9ECDF" w14:textId="77777777" w:rsidR="00A12E59" w:rsidRPr="00776212" w:rsidRDefault="00A12E59" w:rsidP="00776212">
      <w:pPr>
        <w:ind w:left="1440"/>
      </w:pPr>
      <w:r w:rsidRPr="00776212">
        <w:t>Calaveras County Parks &amp; Recreation Commission</w:t>
      </w:r>
    </w:p>
    <w:p w14:paraId="083118C2" w14:textId="77777777" w:rsidR="00A12E59" w:rsidRPr="00776212" w:rsidRDefault="00A12E59" w:rsidP="00776212">
      <w:pPr>
        <w:ind w:left="1440"/>
      </w:pPr>
      <w:r w:rsidRPr="00776212">
        <w:t>County Administrative Office</w:t>
      </w:r>
    </w:p>
    <w:p w14:paraId="5E8F73C3" w14:textId="77777777" w:rsidR="00A12E59" w:rsidRPr="00776212" w:rsidRDefault="00A12E59" w:rsidP="00776212">
      <w:pPr>
        <w:ind w:left="1440"/>
      </w:pPr>
      <w:r w:rsidRPr="00776212">
        <w:t>891 Mountain Ranch Road</w:t>
      </w:r>
    </w:p>
    <w:p w14:paraId="4058DCE7" w14:textId="77777777" w:rsidR="00A12E59" w:rsidRDefault="00A12E59" w:rsidP="00776212">
      <w:pPr>
        <w:ind w:left="1440"/>
      </w:pPr>
      <w:r w:rsidRPr="00776212">
        <w:t>San Andreas, CA  95249</w:t>
      </w:r>
    </w:p>
    <w:p w14:paraId="2C1F5453" w14:textId="77777777" w:rsidR="00A12E59" w:rsidRPr="00A802F6" w:rsidRDefault="00A12E59" w:rsidP="00E22749">
      <w:pPr>
        <w:pBdr>
          <w:bottom w:val="single" w:sz="18" w:space="1" w:color="C0C0C0"/>
        </w:pBdr>
        <w:rPr>
          <w:rFonts w:ascii="Arial Black" w:hAnsi="Arial Black"/>
          <w:sz w:val="24"/>
        </w:rPr>
      </w:pPr>
      <w:r>
        <w:br w:type="page"/>
      </w:r>
      <w:r w:rsidR="008F5B43">
        <w:rPr>
          <w:noProof/>
        </w:rPr>
        <w:lastRenderedPageBreak/>
        <w:pict w14:anchorId="52AF2693">
          <v:shape id="Text Box 21" o:spid="_x0000_s1053" type="#_x0000_t202" style="position:absolute;margin-left:0;margin-top:0;width:306pt;height:390.6pt;z-index:-2;visibility:visible;mso-position-horizontal:center;mso-position-horizontal-relative:page;mso-position-vertical:center;mso-position-vertical-relative:page" wrapcoords="-53 -41 -53 21559 21653 21559 21653 -41 -53 -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" fillcolor="silver" strokecolor="silver" strokeweight=".25pt">
            <v:fill rotate="t" focus="100%" type="gradientRadial">
              <o:fill v:ext="view" type="gradientCenter"/>
            </v:fill>
            <v:textbox style="mso-next-textbox:#Text Box 21;mso-fit-shape-to-text:t">
              <w:txbxContent>
                <w:p w14:paraId="31FB80CF" w14:textId="77777777" w:rsidR="002F7A5C" w:rsidRPr="008B1969" w:rsidRDefault="002F7A5C" w:rsidP="0000299B">
                  <w:pPr>
                    <w:pBdr>
                      <w:bottom w:val="single" w:sz="18" w:space="1" w:color="C0C0C0"/>
                    </w:pBdr>
                    <w:spacing w:after="60"/>
                    <w:jc w:val="center"/>
                    <w:rPr>
                      <w:rFonts w:ascii="Arial Black" w:hAnsi="Arial Black"/>
                      <w:bCs/>
                      <w:caps/>
                      <w:color w:val="008000"/>
                      <w:spacing w:val="10"/>
                      <w:sz w:val="24"/>
                    </w:rPr>
                  </w:pPr>
                  <w:r w:rsidRPr="008B1969">
                    <w:rPr>
                      <w:rFonts w:ascii="Arial Black" w:hAnsi="Arial Black"/>
                      <w:bCs/>
                      <w:caps/>
                      <w:color w:val="008000"/>
                      <w:spacing w:val="10"/>
                      <w:sz w:val="24"/>
                    </w:rPr>
                    <w:t>Mission Statement</w:t>
                  </w:r>
                </w:p>
                <w:p w14:paraId="18894C02" w14:textId="77777777" w:rsidR="002F7A5C" w:rsidRPr="008B1969" w:rsidRDefault="002F7A5C" w:rsidP="0000299B">
                  <w:pPr>
                    <w:spacing w:line="240" w:lineRule="auto"/>
                    <w:jc w:val="center"/>
                    <w:rPr>
                      <w:rFonts w:ascii="Arial Black" w:hAnsi="Arial Black"/>
                      <w:bCs/>
                      <w:caps/>
                      <w:color w:val="008000"/>
                      <w:spacing w:val="20"/>
                      <w:sz w:val="24"/>
                    </w:rPr>
                  </w:pPr>
                  <w:r w:rsidRPr="008B1969">
                    <w:rPr>
                      <w:rFonts w:ascii="Arial Black" w:hAnsi="Arial Black"/>
                      <w:bCs/>
                      <w:caps/>
                      <w:color w:val="008000"/>
                      <w:spacing w:val="20"/>
                      <w:sz w:val="24"/>
                    </w:rPr>
                    <w:t>Calaveras County</w:t>
                  </w:r>
                </w:p>
                <w:p w14:paraId="6635B527" w14:textId="77777777" w:rsidR="002F7A5C" w:rsidRPr="008B1969" w:rsidRDefault="002F7A5C" w:rsidP="0000299B">
                  <w:pPr>
                    <w:spacing w:after="60"/>
                    <w:jc w:val="center"/>
                    <w:rPr>
                      <w:rFonts w:ascii="Arial Black" w:hAnsi="Arial Black"/>
                      <w:bCs/>
                      <w:caps/>
                      <w:color w:val="008000"/>
                      <w:spacing w:val="20"/>
                      <w:sz w:val="24"/>
                    </w:rPr>
                  </w:pPr>
                  <w:r w:rsidRPr="008B1969">
                    <w:rPr>
                      <w:rFonts w:ascii="Arial Black" w:hAnsi="Arial Black"/>
                      <w:bCs/>
                      <w:caps/>
                      <w:color w:val="008000"/>
                      <w:spacing w:val="20"/>
                      <w:sz w:val="24"/>
                    </w:rPr>
                    <w:t>Parks &amp; Recreation Commission</w:t>
                  </w:r>
                </w:p>
                <w:p w14:paraId="35737D7F" w14:textId="77777777" w:rsidR="002F7A5C" w:rsidRPr="000F5956" w:rsidRDefault="002F7A5C" w:rsidP="0000299B"/>
                <w:p w14:paraId="2AA2534B" w14:textId="77777777" w:rsidR="002F7A5C" w:rsidRDefault="002F7A5C" w:rsidP="0000299B">
                  <w:r>
                    <w:t>The Calaveras County Parks &amp; Recreation Commission was established by the Calaveras County Board of Supervisors to initiate the process of creating an efficient and adequately funded system of parks and recreational programs within Calaveras County.  The Commission’s mission is to provide support to local governments and volunteer organizations that provide park facilities and programs serving County residents.  In locations not currently served by an agency, the Commission shall be the local provider for new facilities and programs as they are proposed and funded.</w:t>
                  </w:r>
                </w:p>
                <w:p w14:paraId="30623C23" w14:textId="77777777" w:rsidR="002F7A5C" w:rsidRDefault="002F7A5C" w:rsidP="0000299B"/>
                <w:p w14:paraId="43A9E707" w14:textId="77777777" w:rsidR="002F7A5C" w:rsidRDefault="002F7A5C" w:rsidP="0000299B">
                  <w:r>
                    <w:t>In its initial year the Commission will institutionalize the parkland dedication program under the Quimby Act and make it operational.</w:t>
                  </w:r>
                </w:p>
                <w:p w14:paraId="6810C8FD" w14:textId="77777777" w:rsidR="002F7A5C" w:rsidRDefault="002F7A5C" w:rsidP="0000299B"/>
                <w:p w14:paraId="66FB7CC1" w14:textId="77777777" w:rsidR="002F7A5C" w:rsidRDefault="002F7A5C" w:rsidP="0000299B">
                  <w:r>
                    <w:t xml:space="preserve">In the subsequent one to three years the Commission will seek collaboration with local agencies (e.g., veterans’ districts, park and recreation agencies, school districts, the City of Angels, and water districts) to create a permanent governmental structure capable of implementing the </w:t>
                  </w:r>
                  <w:r w:rsidRPr="009C7D39">
                    <w:rPr>
                      <w:i/>
                    </w:rPr>
                    <w:t>Master Plan</w:t>
                  </w:r>
                  <w:r>
                    <w:t>.</w:t>
                  </w:r>
                </w:p>
              </w:txbxContent>
            </v:textbox>
            <w10:wrap type="tight" anchorx="page" anchory="page"/>
          </v:shape>
        </w:pict>
      </w:r>
      <w:r w:rsidRPr="00BE4C07">
        <w:br w:type="page"/>
      </w:r>
      <w:r w:rsidRPr="00A802F6">
        <w:rPr>
          <w:rFonts w:ascii="Arial Black" w:hAnsi="Arial Black"/>
          <w:sz w:val="24"/>
        </w:rPr>
        <w:lastRenderedPageBreak/>
        <w:t>TABLE OF CONTENTS</w:t>
      </w:r>
      <w:r w:rsidR="00755872">
        <w:rPr>
          <w:rFonts w:ascii="Arial Black" w:hAnsi="Arial Black"/>
          <w:sz w:val="24"/>
        </w:rPr>
        <w:t xml:space="preserve">  </w:t>
      </w:r>
    </w:p>
    <w:p w14:paraId="48F2B5CA" w14:textId="77777777" w:rsidR="00E22749" w:rsidRPr="00BE4C07" w:rsidRDefault="0041398F" w:rsidP="00BE4C07">
      <w:r w:rsidRPr="0041398F">
        <w:rPr>
          <w:highlight w:val="yellow"/>
        </w:rPr>
        <w:t>[Define bookmarks when they are integrated into a single document]</w:t>
      </w:r>
    </w:p>
    <w:p w14:paraId="2234E4B8" w14:textId="77777777" w:rsidR="00A12E59" w:rsidRPr="00580955" w:rsidRDefault="00A12E59" w:rsidP="00580955">
      <w:pPr>
        <w:pStyle w:val="TOC1"/>
      </w:pPr>
      <w:r>
        <w:rPr>
          <w:sz w:val="28"/>
        </w:rPr>
        <w:fldChar w:fldCharType="begin"/>
      </w:r>
      <w:r>
        <w:rPr>
          <w:sz w:val="28"/>
        </w:rPr>
        <w:instrText xml:space="preserve"> TOC \o "1-1" \h \z \u </w:instrText>
      </w:r>
      <w:r>
        <w:rPr>
          <w:sz w:val="28"/>
        </w:rPr>
        <w:fldChar w:fldCharType="separate"/>
      </w:r>
      <w:hyperlink w:anchor="_Toc310157004" w:history="1">
        <w:r w:rsidRPr="00580955">
          <w:rPr>
            <w:rStyle w:val="Hyperlink"/>
            <w:color w:val="auto"/>
            <w:u w:val="none"/>
          </w:rPr>
          <w:t>Master Plan</w:t>
        </w:r>
        <w:r w:rsidRPr="00580955">
          <w:rPr>
            <w:webHidden/>
          </w:rPr>
          <w:tab/>
        </w:r>
        <w:r w:rsidRPr="00580955">
          <w:rPr>
            <w:webHidden/>
          </w:rPr>
          <w:fldChar w:fldCharType="begin"/>
        </w:r>
        <w:r w:rsidRPr="00580955">
          <w:rPr>
            <w:webHidden/>
          </w:rPr>
          <w:instrText xml:space="preserve"> PAGEREF _Toc310157004 \h </w:instrText>
        </w:r>
        <w:r w:rsidRPr="00580955">
          <w:rPr>
            <w:webHidden/>
          </w:rPr>
        </w:r>
        <w:r w:rsidRPr="00580955">
          <w:rPr>
            <w:webHidden/>
          </w:rPr>
          <w:fldChar w:fldCharType="separate"/>
        </w:r>
        <w:r>
          <w:rPr>
            <w:noProof/>
            <w:webHidden/>
          </w:rPr>
          <w:t>2</w:t>
        </w:r>
        <w:r w:rsidRPr="00580955">
          <w:rPr>
            <w:webHidden/>
          </w:rPr>
          <w:fldChar w:fldCharType="end"/>
        </w:r>
      </w:hyperlink>
    </w:p>
    <w:p w14:paraId="6237349E" w14:textId="77777777" w:rsidR="00A12E59" w:rsidRPr="00580955" w:rsidRDefault="008F5B43" w:rsidP="00580955">
      <w:pPr>
        <w:pStyle w:val="TOC1"/>
      </w:pPr>
      <w:hyperlink w:anchor="_Toc310157005" w:history="1">
        <w:r w:rsidR="00A12E59" w:rsidRPr="00580955">
          <w:rPr>
            <w:rStyle w:val="Hyperlink"/>
            <w:color w:val="auto"/>
            <w:u w:val="none"/>
          </w:rPr>
          <w:t>Introduction</w:t>
        </w:r>
        <w:r w:rsidR="00A12E59" w:rsidRPr="00580955">
          <w:rPr>
            <w:webHidden/>
          </w:rPr>
          <w:tab/>
        </w:r>
        <w:r w:rsidR="00A12E59" w:rsidRPr="00580955">
          <w:rPr>
            <w:webHidden/>
          </w:rPr>
          <w:fldChar w:fldCharType="begin"/>
        </w:r>
        <w:r w:rsidR="00A12E59" w:rsidRPr="00580955">
          <w:rPr>
            <w:webHidden/>
          </w:rPr>
          <w:instrText xml:space="preserve"> PAGEREF _Toc310157005 \h </w:instrText>
        </w:r>
        <w:r w:rsidR="00A12E59" w:rsidRPr="00580955">
          <w:rPr>
            <w:webHidden/>
          </w:rPr>
        </w:r>
        <w:r w:rsidR="00A12E59" w:rsidRPr="00580955">
          <w:rPr>
            <w:webHidden/>
          </w:rPr>
          <w:fldChar w:fldCharType="separate"/>
        </w:r>
        <w:r w:rsidR="00A12E59">
          <w:rPr>
            <w:noProof/>
            <w:webHidden/>
          </w:rPr>
          <w:t>3</w:t>
        </w:r>
        <w:r w:rsidR="00A12E59" w:rsidRPr="00580955">
          <w:rPr>
            <w:webHidden/>
          </w:rPr>
          <w:fldChar w:fldCharType="end"/>
        </w:r>
      </w:hyperlink>
    </w:p>
    <w:p w14:paraId="7AEA8010" w14:textId="77777777" w:rsidR="00A12E59" w:rsidRPr="00580955" w:rsidRDefault="008F5B43" w:rsidP="00580955">
      <w:pPr>
        <w:pStyle w:val="TOC1"/>
      </w:pPr>
      <w:hyperlink w:anchor="_Toc310157006" w:history="1">
        <w:r w:rsidR="00A12E59" w:rsidRPr="00580955">
          <w:rPr>
            <w:rStyle w:val="Hyperlink"/>
            <w:color w:val="auto"/>
            <w:u w:val="none"/>
          </w:rPr>
          <w:t>Master Plan Development Process</w:t>
        </w:r>
        <w:r w:rsidR="00A12E59" w:rsidRPr="00580955">
          <w:rPr>
            <w:webHidden/>
          </w:rPr>
          <w:tab/>
        </w:r>
        <w:r w:rsidR="00A12E59" w:rsidRPr="00580955">
          <w:rPr>
            <w:webHidden/>
          </w:rPr>
          <w:fldChar w:fldCharType="begin"/>
        </w:r>
        <w:r w:rsidR="00A12E59" w:rsidRPr="00580955">
          <w:rPr>
            <w:webHidden/>
          </w:rPr>
          <w:instrText xml:space="preserve"> PAGEREF _Toc310157006 \h </w:instrText>
        </w:r>
        <w:r w:rsidR="00A12E59" w:rsidRPr="00580955">
          <w:rPr>
            <w:webHidden/>
          </w:rPr>
        </w:r>
        <w:r w:rsidR="00A12E59" w:rsidRPr="00580955">
          <w:rPr>
            <w:webHidden/>
          </w:rPr>
          <w:fldChar w:fldCharType="separate"/>
        </w:r>
        <w:r w:rsidR="00A12E59">
          <w:rPr>
            <w:noProof/>
            <w:webHidden/>
          </w:rPr>
          <w:t>4</w:t>
        </w:r>
        <w:r w:rsidR="00A12E59" w:rsidRPr="00580955">
          <w:rPr>
            <w:webHidden/>
          </w:rPr>
          <w:fldChar w:fldCharType="end"/>
        </w:r>
      </w:hyperlink>
    </w:p>
    <w:p w14:paraId="113FF0E2" w14:textId="77777777" w:rsidR="00A12E59" w:rsidRPr="00580955" w:rsidRDefault="008F5B43" w:rsidP="00580955">
      <w:pPr>
        <w:pStyle w:val="TOC1"/>
      </w:pPr>
      <w:hyperlink w:anchor="_Toc310157007" w:history="1">
        <w:r w:rsidR="00A12E59" w:rsidRPr="00580955">
          <w:rPr>
            <w:rStyle w:val="Hyperlink"/>
            <w:color w:val="auto"/>
            <w:u w:val="none"/>
          </w:rPr>
          <w:t>County Profile</w:t>
        </w:r>
        <w:r w:rsidR="00A12E59" w:rsidRPr="00580955">
          <w:rPr>
            <w:webHidden/>
          </w:rPr>
          <w:tab/>
        </w:r>
        <w:r w:rsidR="00A12E59" w:rsidRPr="00580955">
          <w:rPr>
            <w:webHidden/>
          </w:rPr>
          <w:fldChar w:fldCharType="begin"/>
        </w:r>
        <w:r w:rsidR="00A12E59" w:rsidRPr="00580955">
          <w:rPr>
            <w:webHidden/>
          </w:rPr>
          <w:instrText xml:space="preserve"> PAGEREF _Toc310157007 \h </w:instrText>
        </w:r>
        <w:r w:rsidR="00A12E59" w:rsidRPr="00580955">
          <w:rPr>
            <w:webHidden/>
          </w:rPr>
        </w:r>
        <w:r w:rsidR="00A12E59" w:rsidRPr="00580955">
          <w:rPr>
            <w:webHidden/>
          </w:rPr>
          <w:fldChar w:fldCharType="separate"/>
        </w:r>
        <w:r w:rsidR="00A12E59">
          <w:rPr>
            <w:noProof/>
            <w:webHidden/>
          </w:rPr>
          <w:t>5</w:t>
        </w:r>
        <w:r w:rsidR="00A12E59" w:rsidRPr="00580955">
          <w:rPr>
            <w:webHidden/>
          </w:rPr>
          <w:fldChar w:fldCharType="end"/>
        </w:r>
      </w:hyperlink>
    </w:p>
    <w:p w14:paraId="5D08C65F" w14:textId="77777777" w:rsidR="00A12E59" w:rsidRPr="00580955" w:rsidRDefault="008F5B43" w:rsidP="00580955">
      <w:pPr>
        <w:pStyle w:val="TOC1"/>
      </w:pPr>
      <w:hyperlink w:anchor="_Toc310157008" w:history="1">
        <w:r w:rsidR="00A12E59" w:rsidRPr="00580955">
          <w:rPr>
            <w:rStyle w:val="Hyperlink"/>
            <w:color w:val="auto"/>
            <w:u w:val="none"/>
          </w:rPr>
          <w:t>INVENTORY Assets</w:t>
        </w:r>
        <w:r w:rsidR="00A12E59" w:rsidRPr="00580955">
          <w:rPr>
            <w:webHidden/>
          </w:rPr>
          <w:tab/>
        </w:r>
        <w:r w:rsidR="00A12E59" w:rsidRPr="00580955">
          <w:rPr>
            <w:webHidden/>
          </w:rPr>
          <w:fldChar w:fldCharType="begin"/>
        </w:r>
        <w:r w:rsidR="00A12E59" w:rsidRPr="00580955">
          <w:rPr>
            <w:webHidden/>
          </w:rPr>
          <w:instrText xml:space="preserve"> PAGEREF _Toc310157008 \h </w:instrText>
        </w:r>
        <w:r w:rsidR="00A12E59" w:rsidRPr="00580955">
          <w:rPr>
            <w:webHidden/>
          </w:rPr>
        </w:r>
        <w:r w:rsidR="00A12E59" w:rsidRPr="00580955">
          <w:rPr>
            <w:webHidden/>
          </w:rPr>
          <w:fldChar w:fldCharType="separate"/>
        </w:r>
        <w:r w:rsidR="00A12E59">
          <w:rPr>
            <w:noProof/>
            <w:webHidden/>
          </w:rPr>
          <w:t>7</w:t>
        </w:r>
        <w:r w:rsidR="00A12E59" w:rsidRPr="00580955">
          <w:rPr>
            <w:webHidden/>
          </w:rPr>
          <w:fldChar w:fldCharType="end"/>
        </w:r>
      </w:hyperlink>
    </w:p>
    <w:p w14:paraId="34AF1429" w14:textId="77777777" w:rsidR="00A12E59" w:rsidRPr="00580955" w:rsidRDefault="008F5B43" w:rsidP="00580955">
      <w:pPr>
        <w:pStyle w:val="TOC1"/>
      </w:pPr>
      <w:hyperlink w:anchor="_Toc310157009" w:history="1">
        <w:r w:rsidR="00A12E59" w:rsidRPr="00580955">
          <w:rPr>
            <w:rStyle w:val="Hyperlink"/>
            <w:color w:val="auto"/>
            <w:u w:val="none"/>
          </w:rPr>
          <w:t>Define Goals and Objectives</w:t>
        </w:r>
        <w:r w:rsidR="00A12E59" w:rsidRPr="00580955">
          <w:rPr>
            <w:webHidden/>
          </w:rPr>
          <w:tab/>
        </w:r>
        <w:r w:rsidR="00A12E59" w:rsidRPr="00580955">
          <w:rPr>
            <w:webHidden/>
          </w:rPr>
          <w:fldChar w:fldCharType="begin"/>
        </w:r>
        <w:r w:rsidR="00A12E59" w:rsidRPr="00580955">
          <w:rPr>
            <w:webHidden/>
          </w:rPr>
          <w:instrText xml:space="preserve"> PAGEREF _Toc310157009 \h </w:instrText>
        </w:r>
        <w:r w:rsidR="00A12E59" w:rsidRPr="00580955">
          <w:rPr>
            <w:webHidden/>
          </w:rPr>
        </w:r>
        <w:r w:rsidR="00A12E59" w:rsidRPr="00580955">
          <w:rPr>
            <w:webHidden/>
          </w:rPr>
          <w:fldChar w:fldCharType="separate"/>
        </w:r>
        <w:r w:rsidR="00A12E59">
          <w:rPr>
            <w:noProof/>
            <w:webHidden/>
          </w:rPr>
          <w:t>8</w:t>
        </w:r>
        <w:r w:rsidR="00A12E59" w:rsidRPr="00580955">
          <w:rPr>
            <w:webHidden/>
          </w:rPr>
          <w:fldChar w:fldCharType="end"/>
        </w:r>
      </w:hyperlink>
    </w:p>
    <w:p w14:paraId="3BA54714" w14:textId="77777777" w:rsidR="00A12E59" w:rsidRPr="00580955" w:rsidRDefault="008F5B43" w:rsidP="00580955">
      <w:pPr>
        <w:pStyle w:val="TOC1"/>
      </w:pPr>
      <w:hyperlink w:anchor="_Toc310157010" w:history="1">
        <w:r w:rsidR="00A12E59" w:rsidRPr="00580955">
          <w:rPr>
            <w:rStyle w:val="Hyperlink"/>
            <w:color w:val="auto"/>
            <w:u w:val="none"/>
          </w:rPr>
          <w:t>Assess Needs</w:t>
        </w:r>
        <w:r w:rsidR="00A12E59" w:rsidRPr="00580955">
          <w:rPr>
            <w:webHidden/>
          </w:rPr>
          <w:tab/>
        </w:r>
        <w:r w:rsidR="00A12E59" w:rsidRPr="00580955">
          <w:rPr>
            <w:webHidden/>
          </w:rPr>
          <w:fldChar w:fldCharType="begin"/>
        </w:r>
        <w:r w:rsidR="00A12E59" w:rsidRPr="00580955">
          <w:rPr>
            <w:webHidden/>
          </w:rPr>
          <w:instrText xml:space="preserve"> PAGEREF _Toc310157010 \h </w:instrText>
        </w:r>
        <w:r w:rsidR="00A12E59" w:rsidRPr="00580955">
          <w:rPr>
            <w:webHidden/>
          </w:rPr>
        </w:r>
        <w:r w:rsidR="00A12E59" w:rsidRPr="00580955">
          <w:rPr>
            <w:webHidden/>
          </w:rPr>
          <w:fldChar w:fldCharType="separate"/>
        </w:r>
        <w:r w:rsidR="00A12E59">
          <w:rPr>
            <w:noProof/>
            <w:webHidden/>
          </w:rPr>
          <w:t>10</w:t>
        </w:r>
        <w:r w:rsidR="00A12E59" w:rsidRPr="00580955">
          <w:rPr>
            <w:webHidden/>
          </w:rPr>
          <w:fldChar w:fldCharType="end"/>
        </w:r>
      </w:hyperlink>
    </w:p>
    <w:p w14:paraId="4EA4B078" w14:textId="77777777" w:rsidR="00A12E59" w:rsidRPr="00580955" w:rsidRDefault="008F5B43" w:rsidP="00580955">
      <w:pPr>
        <w:pStyle w:val="TOC1"/>
      </w:pPr>
      <w:hyperlink w:anchor="_Toc310157011" w:history="1">
        <w:r w:rsidR="00A12E59" w:rsidRPr="00580955">
          <w:rPr>
            <w:rStyle w:val="Hyperlink"/>
            <w:color w:val="auto"/>
            <w:u w:val="none"/>
          </w:rPr>
          <w:t>Identify Resources</w:t>
        </w:r>
        <w:r w:rsidR="00A12E59" w:rsidRPr="00580955">
          <w:rPr>
            <w:webHidden/>
          </w:rPr>
          <w:tab/>
        </w:r>
        <w:r w:rsidR="00A12E59" w:rsidRPr="00580955">
          <w:rPr>
            <w:webHidden/>
          </w:rPr>
          <w:fldChar w:fldCharType="begin"/>
        </w:r>
        <w:r w:rsidR="00A12E59" w:rsidRPr="00580955">
          <w:rPr>
            <w:webHidden/>
          </w:rPr>
          <w:instrText xml:space="preserve"> PAGEREF _Toc310157011 \h </w:instrText>
        </w:r>
        <w:r w:rsidR="00A12E59" w:rsidRPr="00580955">
          <w:rPr>
            <w:webHidden/>
          </w:rPr>
        </w:r>
        <w:r w:rsidR="00A12E59" w:rsidRPr="00580955">
          <w:rPr>
            <w:webHidden/>
          </w:rPr>
          <w:fldChar w:fldCharType="separate"/>
        </w:r>
        <w:r w:rsidR="00A12E59">
          <w:rPr>
            <w:noProof/>
            <w:webHidden/>
          </w:rPr>
          <w:t>12</w:t>
        </w:r>
        <w:r w:rsidR="00A12E59" w:rsidRPr="00580955">
          <w:rPr>
            <w:webHidden/>
          </w:rPr>
          <w:fldChar w:fldCharType="end"/>
        </w:r>
      </w:hyperlink>
    </w:p>
    <w:p w14:paraId="1F12BC25" w14:textId="77777777" w:rsidR="00A12E59" w:rsidRPr="00580955" w:rsidRDefault="008F5B43" w:rsidP="00580955">
      <w:pPr>
        <w:pStyle w:val="TOC1"/>
      </w:pPr>
      <w:hyperlink w:anchor="_Toc310157012" w:history="1">
        <w:r w:rsidR="00A12E59" w:rsidRPr="00580955">
          <w:rPr>
            <w:rStyle w:val="Hyperlink"/>
            <w:color w:val="auto"/>
            <w:u w:val="none"/>
          </w:rPr>
          <w:t>Set Priorities</w:t>
        </w:r>
        <w:r w:rsidR="00A12E59" w:rsidRPr="00580955">
          <w:rPr>
            <w:webHidden/>
          </w:rPr>
          <w:tab/>
        </w:r>
        <w:r w:rsidR="00A12E59" w:rsidRPr="00580955">
          <w:rPr>
            <w:webHidden/>
          </w:rPr>
          <w:fldChar w:fldCharType="begin"/>
        </w:r>
        <w:r w:rsidR="00A12E59" w:rsidRPr="00580955">
          <w:rPr>
            <w:webHidden/>
          </w:rPr>
          <w:instrText xml:space="preserve"> PAGEREF _Toc310157012 \h </w:instrText>
        </w:r>
        <w:r w:rsidR="00A12E59" w:rsidRPr="00580955">
          <w:rPr>
            <w:webHidden/>
          </w:rPr>
        </w:r>
        <w:r w:rsidR="00A12E59" w:rsidRPr="00580955">
          <w:rPr>
            <w:webHidden/>
          </w:rPr>
          <w:fldChar w:fldCharType="separate"/>
        </w:r>
        <w:r w:rsidR="00A12E59">
          <w:rPr>
            <w:noProof/>
            <w:webHidden/>
          </w:rPr>
          <w:t>12</w:t>
        </w:r>
        <w:r w:rsidR="00A12E59" w:rsidRPr="00580955">
          <w:rPr>
            <w:webHidden/>
          </w:rPr>
          <w:fldChar w:fldCharType="end"/>
        </w:r>
      </w:hyperlink>
    </w:p>
    <w:p w14:paraId="2CC89509" w14:textId="77777777" w:rsidR="00A12E59" w:rsidRPr="00580955" w:rsidRDefault="008F5B43" w:rsidP="00580955">
      <w:pPr>
        <w:pStyle w:val="TOC1"/>
      </w:pPr>
      <w:hyperlink w:anchor="_Toc310157013" w:history="1">
        <w:r w:rsidR="00A12E59" w:rsidRPr="00580955">
          <w:rPr>
            <w:rStyle w:val="Hyperlink"/>
            <w:color w:val="auto"/>
            <w:u w:val="none"/>
          </w:rPr>
          <w:t>Next Steps</w:t>
        </w:r>
        <w:r w:rsidR="00A12E59" w:rsidRPr="00580955">
          <w:rPr>
            <w:webHidden/>
          </w:rPr>
          <w:tab/>
        </w:r>
        <w:r w:rsidR="00A12E59" w:rsidRPr="00580955">
          <w:rPr>
            <w:webHidden/>
          </w:rPr>
          <w:fldChar w:fldCharType="begin"/>
        </w:r>
        <w:r w:rsidR="00A12E59" w:rsidRPr="00580955">
          <w:rPr>
            <w:webHidden/>
          </w:rPr>
          <w:instrText xml:space="preserve"> PAGEREF _Toc310157013 \h </w:instrText>
        </w:r>
        <w:r w:rsidR="00A12E59" w:rsidRPr="00580955">
          <w:rPr>
            <w:webHidden/>
          </w:rPr>
        </w:r>
        <w:r w:rsidR="00A12E59" w:rsidRPr="00580955">
          <w:rPr>
            <w:webHidden/>
          </w:rPr>
          <w:fldChar w:fldCharType="separate"/>
        </w:r>
        <w:r w:rsidR="00A12E59">
          <w:rPr>
            <w:noProof/>
            <w:webHidden/>
          </w:rPr>
          <w:t>14</w:t>
        </w:r>
        <w:r w:rsidR="00A12E59" w:rsidRPr="00580955">
          <w:rPr>
            <w:webHidden/>
          </w:rPr>
          <w:fldChar w:fldCharType="end"/>
        </w:r>
      </w:hyperlink>
    </w:p>
    <w:p w14:paraId="260A3996" w14:textId="77777777" w:rsidR="00A12E59" w:rsidRDefault="008F5B43">
      <w:pPr>
        <w:pStyle w:val="TOC1"/>
        <w:tabs>
          <w:tab w:val="left" w:pos="1440"/>
        </w:tabs>
        <w:rPr>
          <w:caps w:val="0"/>
          <w:noProof/>
          <w:spacing w:val="0"/>
          <w:szCs w:val="22"/>
        </w:rPr>
      </w:pPr>
      <w:hyperlink w:anchor="_Toc310157014" w:history="1">
        <w:r w:rsidR="00A12E59" w:rsidRPr="00B81CFF">
          <w:rPr>
            <w:rStyle w:val="Hyperlink"/>
            <w:noProof/>
          </w:rPr>
          <w:t>Exhibit A</w:t>
        </w:r>
        <w:r w:rsidR="00A12E59">
          <w:rPr>
            <w:caps w:val="0"/>
            <w:noProof/>
            <w:spacing w:val="0"/>
            <w:szCs w:val="22"/>
          </w:rPr>
          <w:tab/>
        </w:r>
        <w:r w:rsidR="00A12E59" w:rsidRPr="00B81CFF">
          <w:rPr>
            <w:rStyle w:val="Hyperlink"/>
            <w:noProof/>
          </w:rPr>
          <w:t>Plan Development</w:t>
        </w:r>
        <w:r w:rsidR="00A12E59">
          <w:rPr>
            <w:noProof/>
            <w:webHidden/>
          </w:rPr>
          <w:tab/>
        </w:r>
        <w:r w:rsidR="00A12E59">
          <w:rPr>
            <w:noProof/>
            <w:webHidden/>
          </w:rPr>
          <w:fldChar w:fldCharType="begin"/>
        </w:r>
        <w:r w:rsidR="00A12E59">
          <w:rPr>
            <w:noProof/>
            <w:webHidden/>
          </w:rPr>
          <w:instrText xml:space="preserve"> PAGEREF _Toc310157014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714FF59F" w14:textId="77777777" w:rsidR="00A12E59" w:rsidRDefault="008F5B43">
      <w:pPr>
        <w:pStyle w:val="TOC1"/>
        <w:tabs>
          <w:tab w:val="left" w:pos="1440"/>
        </w:tabs>
        <w:rPr>
          <w:caps w:val="0"/>
          <w:noProof/>
          <w:spacing w:val="0"/>
          <w:szCs w:val="22"/>
        </w:rPr>
      </w:pPr>
      <w:hyperlink w:anchor="_Toc310157015" w:history="1">
        <w:r w:rsidR="00A12E59" w:rsidRPr="00B81CFF">
          <w:rPr>
            <w:rStyle w:val="Hyperlink"/>
            <w:noProof/>
          </w:rPr>
          <w:t>Exhibit B</w:t>
        </w:r>
        <w:r w:rsidR="00A12E59">
          <w:rPr>
            <w:caps w:val="0"/>
            <w:noProof/>
            <w:spacing w:val="0"/>
            <w:szCs w:val="22"/>
          </w:rPr>
          <w:tab/>
        </w:r>
        <w:r w:rsidR="00A12E59" w:rsidRPr="00B81CFF">
          <w:rPr>
            <w:rStyle w:val="Hyperlink"/>
            <w:noProof/>
          </w:rPr>
          <w:t>County Profile</w:t>
        </w:r>
        <w:r w:rsidR="00A12E59">
          <w:rPr>
            <w:noProof/>
            <w:webHidden/>
          </w:rPr>
          <w:tab/>
        </w:r>
        <w:r w:rsidR="00A12E59">
          <w:rPr>
            <w:noProof/>
            <w:webHidden/>
          </w:rPr>
          <w:fldChar w:fldCharType="begin"/>
        </w:r>
        <w:r w:rsidR="00A12E59">
          <w:rPr>
            <w:noProof/>
            <w:webHidden/>
          </w:rPr>
          <w:instrText xml:space="preserve"> PAGEREF _Toc310157015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238ED591" w14:textId="77777777" w:rsidR="00A12E59" w:rsidRDefault="008F5B43">
      <w:pPr>
        <w:pStyle w:val="TOC1"/>
        <w:tabs>
          <w:tab w:val="left" w:pos="1440"/>
        </w:tabs>
        <w:rPr>
          <w:caps w:val="0"/>
          <w:noProof/>
          <w:spacing w:val="0"/>
          <w:szCs w:val="22"/>
        </w:rPr>
      </w:pPr>
      <w:hyperlink w:anchor="_Toc310157016" w:history="1">
        <w:r w:rsidR="00A12E59" w:rsidRPr="00B81CFF">
          <w:rPr>
            <w:rStyle w:val="Hyperlink"/>
            <w:noProof/>
          </w:rPr>
          <w:t>Exhibit C</w:t>
        </w:r>
        <w:r w:rsidR="00A12E59">
          <w:rPr>
            <w:caps w:val="0"/>
            <w:noProof/>
            <w:spacing w:val="0"/>
            <w:szCs w:val="22"/>
          </w:rPr>
          <w:tab/>
        </w:r>
        <w:r w:rsidR="00A12E59" w:rsidRPr="00B81CFF">
          <w:rPr>
            <w:rStyle w:val="Hyperlink"/>
            <w:noProof/>
          </w:rPr>
          <w:t>Existing Parks and Recreation System</w:t>
        </w:r>
        <w:r w:rsidR="00A12E59">
          <w:rPr>
            <w:noProof/>
            <w:webHidden/>
          </w:rPr>
          <w:tab/>
        </w:r>
        <w:r w:rsidR="00A12E59">
          <w:rPr>
            <w:noProof/>
            <w:webHidden/>
          </w:rPr>
          <w:fldChar w:fldCharType="begin"/>
        </w:r>
        <w:r w:rsidR="00A12E59">
          <w:rPr>
            <w:noProof/>
            <w:webHidden/>
          </w:rPr>
          <w:instrText xml:space="preserve"> PAGEREF _Toc310157016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39A3D871" w14:textId="77777777" w:rsidR="00A12E59" w:rsidRDefault="008F5B43">
      <w:pPr>
        <w:pStyle w:val="TOC1"/>
        <w:tabs>
          <w:tab w:val="left" w:pos="1440"/>
        </w:tabs>
        <w:rPr>
          <w:caps w:val="0"/>
          <w:noProof/>
          <w:spacing w:val="0"/>
          <w:szCs w:val="22"/>
        </w:rPr>
      </w:pPr>
      <w:hyperlink w:anchor="_Toc310157017" w:history="1">
        <w:r w:rsidR="00A12E59" w:rsidRPr="00B81CFF">
          <w:rPr>
            <w:rStyle w:val="Hyperlink"/>
            <w:noProof/>
          </w:rPr>
          <w:t>Exhibit D</w:t>
        </w:r>
        <w:r w:rsidR="00A12E59">
          <w:rPr>
            <w:caps w:val="0"/>
            <w:noProof/>
            <w:spacing w:val="0"/>
            <w:szCs w:val="22"/>
          </w:rPr>
          <w:tab/>
        </w:r>
        <w:r w:rsidR="00A12E59" w:rsidRPr="00B81CFF">
          <w:rPr>
            <w:rStyle w:val="Hyperlink"/>
            <w:noProof/>
          </w:rPr>
          <w:t>Goals, Policies and Programs</w:t>
        </w:r>
        <w:r w:rsidR="00A12E59">
          <w:rPr>
            <w:noProof/>
            <w:webHidden/>
          </w:rPr>
          <w:tab/>
        </w:r>
        <w:r w:rsidR="00A12E59">
          <w:rPr>
            <w:noProof/>
            <w:webHidden/>
          </w:rPr>
          <w:fldChar w:fldCharType="begin"/>
        </w:r>
        <w:r w:rsidR="00A12E59">
          <w:rPr>
            <w:noProof/>
            <w:webHidden/>
          </w:rPr>
          <w:instrText xml:space="preserve"> PAGEREF _Toc310157017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5DB34CCD" w14:textId="77777777" w:rsidR="00A12E59" w:rsidRDefault="008F5B43">
      <w:pPr>
        <w:pStyle w:val="TOC1"/>
        <w:tabs>
          <w:tab w:val="left" w:pos="1440"/>
        </w:tabs>
        <w:rPr>
          <w:caps w:val="0"/>
          <w:noProof/>
          <w:spacing w:val="0"/>
          <w:szCs w:val="22"/>
        </w:rPr>
      </w:pPr>
      <w:hyperlink w:anchor="_Toc310157018" w:history="1">
        <w:r w:rsidR="00A12E59" w:rsidRPr="00B81CFF">
          <w:rPr>
            <w:rStyle w:val="Hyperlink"/>
            <w:noProof/>
          </w:rPr>
          <w:t>Exhibit E</w:t>
        </w:r>
        <w:r w:rsidR="00A12E59">
          <w:rPr>
            <w:caps w:val="0"/>
            <w:noProof/>
            <w:spacing w:val="0"/>
            <w:szCs w:val="22"/>
          </w:rPr>
          <w:tab/>
        </w:r>
        <w:r w:rsidR="00A12E59" w:rsidRPr="00B81CFF">
          <w:rPr>
            <w:rStyle w:val="Hyperlink"/>
            <w:noProof/>
          </w:rPr>
          <w:t>Needs Assessment</w:t>
        </w:r>
        <w:r w:rsidR="00A12E59">
          <w:rPr>
            <w:noProof/>
            <w:webHidden/>
          </w:rPr>
          <w:tab/>
        </w:r>
        <w:r w:rsidR="00A12E59">
          <w:rPr>
            <w:noProof/>
            <w:webHidden/>
          </w:rPr>
          <w:fldChar w:fldCharType="begin"/>
        </w:r>
        <w:r w:rsidR="00A12E59">
          <w:rPr>
            <w:noProof/>
            <w:webHidden/>
          </w:rPr>
          <w:instrText xml:space="preserve"> PAGEREF _Toc310157018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429647F0" w14:textId="77777777" w:rsidR="00A12E59" w:rsidRDefault="008F5B43">
      <w:pPr>
        <w:pStyle w:val="TOC1"/>
        <w:tabs>
          <w:tab w:val="left" w:pos="1440"/>
        </w:tabs>
        <w:rPr>
          <w:caps w:val="0"/>
          <w:noProof/>
          <w:spacing w:val="0"/>
          <w:szCs w:val="22"/>
        </w:rPr>
      </w:pPr>
      <w:hyperlink w:anchor="_Toc310157019" w:history="1">
        <w:r w:rsidR="00A12E59" w:rsidRPr="00B81CFF">
          <w:rPr>
            <w:rStyle w:val="Hyperlink"/>
            <w:noProof/>
          </w:rPr>
          <w:t>Exhibit F</w:t>
        </w:r>
        <w:r w:rsidR="00A12E59">
          <w:rPr>
            <w:caps w:val="0"/>
            <w:noProof/>
            <w:spacing w:val="0"/>
            <w:szCs w:val="22"/>
          </w:rPr>
          <w:tab/>
        </w:r>
        <w:r w:rsidR="00A12E59" w:rsidRPr="00B81CFF">
          <w:rPr>
            <w:rStyle w:val="Hyperlink"/>
            <w:noProof/>
          </w:rPr>
          <w:t>Governance</w:t>
        </w:r>
        <w:r w:rsidR="00A12E59">
          <w:rPr>
            <w:noProof/>
            <w:webHidden/>
          </w:rPr>
          <w:tab/>
        </w:r>
        <w:r w:rsidR="00A12E59">
          <w:rPr>
            <w:noProof/>
            <w:webHidden/>
          </w:rPr>
          <w:fldChar w:fldCharType="begin"/>
        </w:r>
        <w:r w:rsidR="00A12E59">
          <w:rPr>
            <w:noProof/>
            <w:webHidden/>
          </w:rPr>
          <w:instrText xml:space="preserve"> PAGEREF _Toc310157019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1A529882" w14:textId="77777777" w:rsidR="00A12E59" w:rsidRDefault="008F5B43">
      <w:pPr>
        <w:pStyle w:val="TOC1"/>
        <w:tabs>
          <w:tab w:val="left" w:pos="1440"/>
        </w:tabs>
        <w:rPr>
          <w:caps w:val="0"/>
          <w:noProof/>
          <w:spacing w:val="0"/>
          <w:szCs w:val="22"/>
        </w:rPr>
      </w:pPr>
      <w:hyperlink w:anchor="_Toc310157020" w:history="1">
        <w:r w:rsidR="00A12E59" w:rsidRPr="00B81CFF">
          <w:rPr>
            <w:rStyle w:val="Hyperlink"/>
            <w:noProof/>
          </w:rPr>
          <w:t>Exhibit G</w:t>
        </w:r>
        <w:r w:rsidR="00A12E59">
          <w:rPr>
            <w:caps w:val="0"/>
            <w:noProof/>
            <w:spacing w:val="0"/>
            <w:szCs w:val="22"/>
          </w:rPr>
          <w:tab/>
        </w:r>
        <w:r w:rsidR="00A12E59" w:rsidRPr="00B81CFF">
          <w:rPr>
            <w:rStyle w:val="Hyperlink"/>
            <w:noProof/>
          </w:rPr>
          <w:t>Financing</w:t>
        </w:r>
        <w:r w:rsidR="00A12E59">
          <w:rPr>
            <w:noProof/>
            <w:webHidden/>
          </w:rPr>
          <w:tab/>
        </w:r>
        <w:r w:rsidR="00A12E59">
          <w:rPr>
            <w:noProof/>
            <w:webHidden/>
          </w:rPr>
          <w:fldChar w:fldCharType="begin"/>
        </w:r>
        <w:r w:rsidR="00A12E59">
          <w:rPr>
            <w:noProof/>
            <w:webHidden/>
          </w:rPr>
          <w:instrText xml:space="preserve"> PAGEREF _Toc310157020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6DB1704A" w14:textId="77777777" w:rsidR="00A12E59" w:rsidRDefault="008F5B43">
      <w:pPr>
        <w:pStyle w:val="TOC1"/>
        <w:tabs>
          <w:tab w:val="left" w:pos="1440"/>
        </w:tabs>
        <w:rPr>
          <w:caps w:val="0"/>
          <w:noProof/>
          <w:spacing w:val="0"/>
          <w:szCs w:val="22"/>
        </w:rPr>
      </w:pPr>
      <w:hyperlink w:anchor="_Toc310157021" w:history="1">
        <w:r w:rsidR="00A12E59" w:rsidRPr="00B81CFF">
          <w:rPr>
            <w:rStyle w:val="Hyperlink"/>
            <w:noProof/>
          </w:rPr>
          <w:t>Exhibit H</w:t>
        </w:r>
        <w:r w:rsidR="00A12E59">
          <w:rPr>
            <w:caps w:val="0"/>
            <w:noProof/>
            <w:spacing w:val="0"/>
            <w:szCs w:val="22"/>
          </w:rPr>
          <w:tab/>
        </w:r>
        <w:r w:rsidR="00A12E59" w:rsidRPr="00B81CFF">
          <w:rPr>
            <w:rStyle w:val="Hyperlink"/>
            <w:noProof/>
          </w:rPr>
          <w:t>Implementation Plan</w:t>
        </w:r>
        <w:r w:rsidR="00A12E59">
          <w:rPr>
            <w:noProof/>
            <w:webHidden/>
          </w:rPr>
          <w:tab/>
        </w:r>
        <w:r w:rsidR="00A12E59">
          <w:rPr>
            <w:noProof/>
            <w:webHidden/>
          </w:rPr>
          <w:fldChar w:fldCharType="begin"/>
        </w:r>
        <w:r w:rsidR="00A12E59">
          <w:rPr>
            <w:noProof/>
            <w:webHidden/>
          </w:rPr>
          <w:instrText xml:space="preserve"> PAGEREF _Toc310157021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4B2DC882" w14:textId="77777777" w:rsidR="00A12E59" w:rsidRDefault="008F5B43">
      <w:pPr>
        <w:pStyle w:val="TOC1"/>
        <w:tabs>
          <w:tab w:val="left" w:pos="1440"/>
        </w:tabs>
        <w:rPr>
          <w:caps w:val="0"/>
          <w:noProof/>
          <w:spacing w:val="0"/>
          <w:szCs w:val="22"/>
        </w:rPr>
      </w:pPr>
      <w:hyperlink w:anchor="_Toc310157022" w:history="1">
        <w:r w:rsidR="00A12E59" w:rsidRPr="00B81CFF">
          <w:rPr>
            <w:rStyle w:val="Hyperlink"/>
            <w:noProof/>
          </w:rPr>
          <w:t>Exhibit I</w:t>
        </w:r>
        <w:r w:rsidR="00A12E59">
          <w:rPr>
            <w:caps w:val="0"/>
            <w:noProof/>
            <w:spacing w:val="0"/>
            <w:szCs w:val="22"/>
          </w:rPr>
          <w:tab/>
        </w:r>
        <w:r w:rsidR="00A12E59" w:rsidRPr="00B81CFF">
          <w:rPr>
            <w:rStyle w:val="Hyperlink"/>
            <w:noProof/>
          </w:rPr>
          <w:t>Park Design Guidelines</w:t>
        </w:r>
        <w:r w:rsidR="00A12E59">
          <w:rPr>
            <w:noProof/>
            <w:webHidden/>
          </w:rPr>
          <w:tab/>
        </w:r>
        <w:r w:rsidR="00A12E59">
          <w:rPr>
            <w:noProof/>
            <w:webHidden/>
          </w:rPr>
          <w:fldChar w:fldCharType="begin"/>
        </w:r>
        <w:r w:rsidR="00A12E59">
          <w:rPr>
            <w:noProof/>
            <w:webHidden/>
          </w:rPr>
          <w:instrText xml:space="preserve"> PAGEREF _Toc310157022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3672065C" w14:textId="77777777" w:rsidR="00A12E59" w:rsidRDefault="008F5B43">
      <w:pPr>
        <w:pStyle w:val="TOC1"/>
        <w:tabs>
          <w:tab w:val="left" w:pos="1440"/>
        </w:tabs>
        <w:rPr>
          <w:caps w:val="0"/>
          <w:noProof/>
          <w:spacing w:val="0"/>
          <w:szCs w:val="22"/>
        </w:rPr>
      </w:pPr>
      <w:hyperlink w:anchor="_Toc310157023" w:history="1">
        <w:r w:rsidR="00A12E59" w:rsidRPr="00B81CFF">
          <w:rPr>
            <w:rStyle w:val="Hyperlink"/>
            <w:noProof/>
          </w:rPr>
          <w:t>Exhibit J</w:t>
        </w:r>
        <w:r w:rsidR="00A12E59">
          <w:rPr>
            <w:caps w:val="0"/>
            <w:noProof/>
            <w:spacing w:val="0"/>
            <w:szCs w:val="22"/>
          </w:rPr>
          <w:tab/>
        </w:r>
        <w:r w:rsidR="00A12E59" w:rsidRPr="00B81CFF">
          <w:rPr>
            <w:rStyle w:val="Hyperlink"/>
            <w:noProof/>
          </w:rPr>
          <w:t>Parkland Dedication  (Quimby Act Implementation)</w:t>
        </w:r>
        <w:r w:rsidR="00A12E59">
          <w:rPr>
            <w:noProof/>
            <w:webHidden/>
          </w:rPr>
          <w:tab/>
        </w:r>
        <w:r w:rsidR="00A12E59">
          <w:rPr>
            <w:noProof/>
            <w:webHidden/>
          </w:rPr>
          <w:fldChar w:fldCharType="begin"/>
        </w:r>
        <w:r w:rsidR="00A12E59">
          <w:rPr>
            <w:noProof/>
            <w:webHidden/>
          </w:rPr>
          <w:instrText xml:space="preserve"> PAGEREF _Toc310157023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4F6AB6D0" w14:textId="77777777" w:rsidR="00A12E59" w:rsidRDefault="008F5B43">
      <w:pPr>
        <w:pStyle w:val="TOC1"/>
        <w:tabs>
          <w:tab w:val="left" w:pos="1440"/>
        </w:tabs>
        <w:rPr>
          <w:caps w:val="0"/>
          <w:noProof/>
          <w:spacing w:val="0"/>
          <w:szCs w:val="22"/>
        </w:rPr>
      </w:pPr>
      <w:hyperlink w:anchor="_Toc310157024" w:history="1">
        <w:r w:rsidR="00A12E59" w:rsidRPr="00B81CFF">
          <w:rPr>
            <w:rStyle w:val="Hyperlink"/>
            <w:noProof/>
          </w:rPr>
          <w:t>Exhibit K</w:t>
        </w:r>
        <w:r w:rsidR="00A12E59">
          <w:rPr>
            <w:caps w:val="0"/>
            <w:noProof/>
            <w:spacing w:val="0"/>
            <w:szCs w:val="22"/>
          </w:rPr>
          <w:tab/>
        </w:r>
        <w:r w:rsidR="00A12E59" w:rsidRPr="00B81CFF">
          <w:rPr>
            <w:rStyle w:val="Hyperlink"/>
            <w:noProof/>
          </w:rPr>
          <w:t>Capital Improvement Plan</w:t>
        </w:r>
        <w:r w:rsidR="00A12E59">
          <w:rPr>
            <w:noProof/>
            <w:webHidden/>
          </w:rPr>
          <w:tab/>
        </w:r>
        <w:r w:rsidR="00A12E59">
          <w:rPr>
            <w:noProof/>
            <w:webHidden/>
          </w:rPr>
          <w:fldChar w:fldCharType="begin"/>
        </w:r>
        <w:r w:rsidR="00A12E59">
          <w:rPr>
            <w:noProof/>
            <w:webHidden/>
          </w:rPr>
          <w:instrText xml:space="preserve"> PAGEREF _Toc310157024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4BF416AA" w14:textId="77777777" w:rsidR="00A12E59" w:rsidRDefault="008F5B43">
      <w:pPr>
        <w:pStyle w:val="TOC1"/>
        <w:tabs>
          <w:tab w:val="left" w:pos="1440"/>
        </w:tabs>
        <w:rPr>
          <w:caps w:val="0"/>
          <w:noProof/>
          <w:spacing w:val="0"/>
          <w:szCs w:val="22"/>
        </w:rPr>
      </w:pPr>
      <w:hyperlink w:anchor="_Toc310157025" w:history="1">
        <w:r w:rsidR="00A12E59" w:rsidRPr="00B81CFF">
          <w:rPr>
            <w:rStyle w:val="Hyperlink"/>
            <w:noProof/>
          </w:rPr>
          <w:t>Exhibit L</w:t>
        </w:r>
        <w:r w:rsidR="00A12E59">
          <w:rPr>
            <w:caps w:val="0"/>
            <w:noProof/>
            <w:spacing w:val="0"/>
            <w:szCs w:val="22"/>
          </w:rPr>
          <w:tab/>
        </w:r>
        <w:r w:rsidR="00A12E59" w:rsidRPr="00B81CFF">
          <w:rPr>
            <w:rStyle w:val="Hyperlink"/>
            <w:noProof/>
          </w:rPr>
          <w:t>National Park And Recreation Standards</w:t>
        </w:r>
        <w:r w:rsidR="00A12E59">
          <w:rPr>
            <w:noProof/>
            <w:webHidden/>
          </w:rPr>
          <w:tab/>
        </w:r>
        <w:r w:rsidR="00A12E59">
          <w:rPr>
            <w:noProof/>
            <w:webHidden/>
          </w:rPr>
          <w:fldChar w:fldCharType="begin"/>
        </w:r>
        <w:r w:rsidR="00A12E59">
          <w:rPr>
            <w:noProof/>
            <w:webHidden/>
          </w:rPr>
          <w:instrText xml:space="preserve"> PAGEREF _Toc310157025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6E164E13" w14:textId="77777777" w:rsidR="00A12E59" w:rsidRDefault="008F5B43">
      <w:pPr>
        <w:pStyle w:val="TOC1"/>
        <w:tabs>
          <w:tab w:val="left" w:pos="1440"/>
        </w:tabs>
        <w:rPr>
          <w:caps w:val="0"/>
          <w:noProof/>
          <w:spacing w:val="0"/>
          <w:szCs w:val="22"/>
        </w:rPr>
      </w:pPr>
      <w:hyperlink w:anchor="_Toc310157026" w:history="1">
        <w:r w:rsidR="00A12E59" w:rsidRPr="00B81CFF">
          <w:rPr>
            <w:rStyle w:val="Hyperlink"/>
            <w:noProof/>
          </w:rPr>
          <w:t>Exhibit M</w:t>
        </w:r>
        <w:r w:rsidR="00A12E59">
          <w:rPr>
            <w:caps w:val="0"/>
            <w:noProof/>
            <w:spacing w:val="0"/>
            <w:szCs w:val="22"/>
          </w:rPr>
          <w:tab/>
        </w:r>
        <w:r w:rsidR="00A12E59" w:rsidRPr="00B81CFF">
          <w:rPr>
            <w:rStyle w:val="Hyperlink"/>
            <w:noProof/>
          </w:rPr>
          <w:t>References</w:t>
        </w:r>
        <w:r w:rsidR="00A12E59">
          <w:rPr>
            <w:noProof/>
            <w:webHidden/>
          </w:rPr>
          <w:tab/>
        </w:r>
        <w:r w:rsidR="00A12E59">
          <w:rPr>
            <w:noProof/>
            <w:webHidden/>
          </w:rPr>
          <w:fldChar w:fldCharType="begin"/>
        </w:r>
        <w:r w:rsidR="00A12E59">
          <w:rPr>
            <w:noProof/>
            <w:webHidden/>
          </w:rPr>
          <w:instrText xml:space="preserve"> PAGEREF _Toc310157026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68BE1254" w14:textId="77777777" w:rsidR="00A12E59" w:rsidRPr="00EE5C85" w:rsidRDefault="00A12E59" w:rsidP="00EE5C85">
      <w:r>
        <w:rPr>
          <w:sz w:val="28"/>
        </w:rPr>
        <w:fldChar w:fldCharType="end"/>
      </w:r>
    </w:p>
    <w:p w14:paraId="5ED22237" w14:textId="77777777" w:rsidR="00A12E59" w:rsidRPr="00EE5C85" w:rsidRDefault="00A12E59" w:rsidP="00BE4C07">
      <w:pPr>
        <w:rPr>
          <w:rFonts w:ascii="Arial Black" w:hAnsi="Arial Black"/>
          <w:sz w:val="24"/>
          <w:szCs w:val="24"/>
        </w:rPr>
      </w:pPr>
      <w:r>
        <w:rPr>
          <w:rFonts w:ascii="Arial Black" w:hAnsi="Arial Black"/>
          <w:sz w:val="24"/>
          <w:szCs w:val="24"/>
        </w:rPr>
        <w:t>Ta</w:t>
      </w:r>
      <w:r w:rsidRPr="00EE5C85">
        <w:rPr>
          <w:rFonts w:ascii="Arial Black" w:hAnsi="Arial Black"/>
          <w:sz w:val="24"/>
          <w:szCs w:val="24"/>
        </w:rPr>
        <w:t>bles</w:t>
      </w:r>
    </w:p>
    <w:p w14:paraId="3E7781EE" w14:textId="77777777" w:rsidR="00A12E59" w:rsidRDefault="00A12E59">
      <w:pPr>
        <w:pStyle w:val="TableofFigures"/>
        <w:rPr>
          <w:noProof/>
          <w:spacing w:val="0"/>
          <w:szCs w:val="22"/>
        </w:rPr>
      </w:pPr>
      <w:r>
        <w:fldChar w:fldCharType="begin"/>
      </w:r>
      <w:r>
        <w:instrText xml:space="preserve"> TOC \h \z \c "Table" </w:instrText>
      </w:r>
      <w:r>
        <w:fldChar w:fldCharType="separate"/>
      </w:r>
      <w:hyperlink w:anchor="_Toc293429033" w:history="1">
        <w:r w:rsidRPr="00553596">
          <w:rPr>
            <w:rStyle w:val="Hyperlink"/>
            <w:noProof/>
          </w:rPr>
          <w:t>Table B</w:t>
        </w:r>
        <w:r w:rsidRPr="00553596">
          <w:rPr>
            <w:rStyle w:val="Hyperlink"/>
            <w:noProof/>
          </w:rPr>
          <w:noBreakHyphen/>
          <w:t>1 – Community Population</w:t>
        </w:r>
        <w:r>
          <w:rPr>
            <w:noProof/>
            <w:webHidden/>
          </w:rPr>
          <w:tab/>
        </w:r>
        <w:r>
          <w:rPr>
            <w:noProof/>
            <w:webHidden/>
          </w:rPr>
          <w:fldChar w:fldCharType="begin"/>
        </w:r>
        <w:r>
          <w:rPr>
            <w:noProof/>
            <w:webHidden/>
          </w:rPr>
          <w:instrText xml:space="preserve"> PAGEREF _Toc293429033 \h </w:instrText>
        </w:r>
        <w:r>
          <w:rPr>
            <w:noProof/>
            <w:webHidden/>
          </w:rPr>
        </w:r>
        <w:r>
          <w:rPr>
            <w:noProof/>
            <w:webHidden/>
          </w:rPr>
          <w:fldChar w:fldCharType="separate"/>
        </w:r>
        <w:r>
          <w:rPr>
            <w:b/>
            <w:bCs/>
            <w:noProof/>
            <w:webHidden/>
          </w:rPr>
          <w:t>Error! Bookmark not defined.</w:t>
        </w:r>
        <w:r>
          <w:rPr>
            <w:noProof/>
            <w:webHidden/>
          </w:rPr>
          <w:fldChar w:fldCharType="end"/>
        </w:r>
      </w:hyperlink>
    </w:p>
    <w:p w14:paraId="09C05B29" w14:textId="77777777" w:rsidR="00A12E59" w:rsidRDefault="008F5B43">
      <w:pPr>
        <w:pStyle w:val="TableofFigures"/>
        <w:rPr>
          <w:noProof/>
          <w:spacing w:val="0"/>
          <w:szCs w:val="22"/>
        </w:rPr>
      </w:pPr>
      <w:hyperlink w:anchor="_Toc293429034" w:history="1">
        <w:r w:rsidR="00A12E59" w:rsidRPr="00553596">
          <w:rPr>
            <w:rStyle w:val="Hyperlink"/>
            <w:noProof/>
          </w:rPr>
          <w:t>Table B</w:t>
        </w:r>
        <w:r w:rsidR="00A12E59" w:rsidRPr="00553596">
          <w:rPr>
            <w:rStyle w:val="Hyperlink"/>
            <w:noProof/>
          </w:rPr>
          <w:noBreakHyphen/>
          <w:t>2 – Median Age</w:t>
        </w:r>
        <w:r w:rsidR="00A12E59">
          <w:rPr>
            <w:noProof/>
            <w:webHidden/>
          </w:rPr>
          <w:tab/>
        </w:r>
        <w:r w:rsidR="00A12E59">
          <w:rPr>
            <w:noProof/>
            <w:webHidden/>
          </w:rPr>
          <w:fldChar w:fldCharType="begin"/>
        </w:r>
        <w:r w:rsidR="00A12E59">
          <w:rPr>
            <w:noProof/>
            <w:webHidden/>
          </w:rPr>
          <w:instrText xml:space="preserve"> PAGEREF _Toc293429034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3375E340" w14:textId="77777777" w:rsidR="00A12E59" w:rsidRDefault="008F5B43">
      <w:pPr>
        <w:pStyle w:val="TableofFigures"/>
        <w:rPr>
          <w:noProof/>
          <w:spacing w:val="0"/>
          <w:szCs w:val="22"/>
        </w:rPr>
      </w:pPr>
      <w:hyperlink w:anchor="_Toc293429035" w:history="1">
        <w:r w:rsidR="00A12E59" w:rsidRPr="00553596">
          <w:rPr>
            <w:rStyle w:val="Hyperlink"/>
            <w:noProof/>
          </w:rPr>
          <w:t>Table B</w:t>
        </w:r>
        <w:r w:rsidR="00A12E59" w:rsidRPr="00553596">
          <w:rPr>
            <w:rStyle w:val="Hyperlink"/>
            <w:noProof/>
          </w:rPr>
          <w:noBreakHyphen/>
          <w:t>3 – Historic Population</w:t>
        </w:r>
        <w:r w:rsidR="00A12E59">
          <w:rPr>
            <w:noProof/>
            <w:webHidden/>
          </w:rPr>
          <w:tab/>
        </w:r>
        <w:r w:rsidR="00A12E59">
          <w:rPr>
            <w:noProof/>
            <w:webHidden/>
          </w:rPr>
          <w:fldChar w:fldCharType="begin"/>
        </w:r>
        <w:r w:rsidR="00A12E59">
          <w:rPr>
            <w:noProof/>
            <w:webHidden/>
          </w:rPr>
          <w:instrText xml:space="preserve"> PAGEREF _Toc293429035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4C9BE04C" w14:textId="77777777" w:rsidR="00A12E59" w:rsidRDefault="008F5B43">
      <w:pPr>
        <w:pStyle w:val="TableofFigures"/>
        <w:rPr>
          <w:noProof/>
          <w:spacing w:val="0"/>
          <w:szCs w:val="22"/>
        </w:rPr>
      </w:pPr>
      <w:hyperlink w:anchor="_Toc293429036" w:history="1">
        <w:r w:rsidR="00A12E59" w:rsidRPr="00553596">
          <w:rPr>
            <w:rStyle w:val="Hyperlink"/>
            <w:noProof/>
          </w:rPr>
          <w:t>Table B</w:t>
        </w:r>
        <w:r w:rsidR="00A12E59" w:rsidRPr="00553596">
          <w:rPr>
            <w:rStyle w:val="Hyperlink"/>
            <w:noProof/>
          </w:rPr>
          <w:noBreakHyphen/>
          <w:t>4 – Projected Population by Age</w:t>
        </w:r>
        <w:r w:rsidR="00A12E59">
          <w:rPr>
            <w:noProof/>
            <w:webHidden/>
          </w:rPr>
          <w:tab/>
        </w:r>
        <w:r w:rsidR="00A12E59">
          <w:rPr>
            <w:noProof/>
            <w:webHidden/>
          </w:rPr>
          <w:fldChar w:fldCharType="begin"/>
        </w:r>
        <w:r w:rsidR="00A12E59">
          <w:rPr>
            <w:noProof/>
            <w:webHidden/>
          </w:rPr>
          <w:instrText xml:space="preserve"> PAGEREF _Toc293429036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12F8997B" w14:textId="77777777" w:rsidR="00A12E59" w:rsidRDefault="008F5B43">
      <w:pPr>
        <w:pStyle w:val="TableofFigures"/>
        <w:rPr>
          <w:noProof/>
          <w:spacing w:val="0"/>
          <w:szCs w:val="22"/>
        </w:rPr>
      </w:pPr>
      <w:hyperlink w:anchor="_Toc293429037" w:history="1">
        <w:r w:rsidR="00A12E59" w:rsidRPr="00553596">
          <w:rPr>
            <w:rStyle w:val="Hyperlink"/>
            <w:noProof/>
          </w:rPr>
          <w:t>Table B</w:t>
        </w:r>
        <w:r w:rsidR="00A12E59" w:rsidRPr="00553596">
          <w:rPr>
            <w:rStyle w:val="Hyperlink"/>
            <w:noProof/>
          </w:rPr>
          <w:noBreakHyphen/>
          <w:t>5 – Land Use</w:t>
        </w:r>
        <w:r w:rsidR="00A12E59">
          <w:rPr>
            <w:noProof/>
            <w:webHidden/>
          </w:rPr>
          <w:tab/>
        </w:r>
        <w:r w:rsidR="00A12E59">
          <w:rPr>
            <w:noProof/>
            <w:webHidden/>
          </w:rPr>
          <w:fldChar w:fldCharType="begin"/>
        </w:r>
        <w:r w:rsidR="00A12E59">
          <w:rPr>
            <w:noProof/>
            <w:webHidden/>
          </w:rPr>
          <w:instrText xml:space="preserve"> PAGEREF _Toc293429037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6624BD4D" w14:textId="77777777" w:rsidR="00A12E59" w:rsidRDefault="008F5B43">
      <w:pPr>
        <w:pStyle w:val="TableofFigures"/>
        <w:rPr>
          <w:noProof/>
          <w:spacing w:val="0"/>
          <w:szCs w:val="22"/>
        </w:rPr>
      </w:pPr>
      <w:hyperlink w:anchor="_Toc293429038" w:history="1">
        <w:r w:rsidR="00A12E59" w:rsidRPr="00553596">
          <w:rPr>
            <w:rStyle w:val="Hyperlink"/>
            <w:noProof/>
          </w:rPr>
          <w:t>Table C</w:t>
        </w:r>
        <w:r w:rsidR="00A12E59" w:rsidRPr="00553596">
          <w:rPr>
            <w:rStyle w:val="Hyperlink"/>
            <w:noProof/>
          </w:rPr>
          <w:noBreakHyphen/>
          <w:t>1 – Recreation Resources by Ownership</w:t>
        </w:r>
        <w:r w:rsidR="00A12E59">
          <w:rPr>
            <w:noProof/>
            <w:webHidden/>
          </w:rPr>
          <w:tab/>
        </w:r>
        <w:r w:rsidR="00A12E59">
          <w:rPr>
            <w:noProof/>
            <w:webHidden/>
          </w:rPr>
          <w:fldChar w:fldCharType="begin"/>
        </w:r>
        <w:r w:rsidR="00A12E59">
          <w:rPr>
            <w:noProof/>
            <w:webHidden/>
          </w:rPr>
          <w:instrText xml:space="preserve"> PAGEREF _Toc293429038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2A7F26F7" w14:textId="77777777" w:rsidR="00A12E59" w:rsidRDefault="008F5B43">
      <w:pPr>
        <w:pStyle w:val="TableofFigures"/>
        <w:rPr>
          <w:noProof/>
          <w:spacing w:val="0"/>
          <w:szCs w:val="22"/>
        </w:rPr>
      </w:pPr>
      <w:hyperlink w:anchor="_Toc293429039" w:history="1">
        <w:r w:rsidR="00A12E59" w:rsidRPr="00553596">
          <w:rPr>
            <w:rStyle w:val="Hyperlink"/>
            <w:noProof/>
          </w:rPr>
          <w:t>Table C</w:t>
        </w:r>
        <w:r w:rsidR="00A12E59" w:rsidRPr="00553596">
          <w:rPr>
            <w:rStyle w:val="Hyperlink"/>
            <w:noProof/>
          </w:rPr>
          <w:noBreakHyphen/>
          <w:t>2 – Recreational Facilities at Schools</w:t>
        </w:r>
        <w:r w:rsidR="00A12E59">
          <w:rPr>
            <w:noProof/>
            <w:webHidden/>
          </w:rPr>
          <w:tab/>
        </w:r>
        <w:r w:rsidR="00A12E59">
          <w:rPr>
            <w:noProof/>
            <w:webHidden/>
          </w:rPr>
          <w:fldChar w:fldCharType="begin"/>
        </w:r>
        <w:r w:rsidR="00A12E59">
          <w:rPr>
            <w:noProof/>
            <w:webHidden/>
          </w:rPr>
          <w:instrText xml:space="preserve"> PAGEREF _Toc293429039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6B068C19" w14:textId="77777777" w:rsidR="00A12E59" w:rsidRDefault="008F5B43">
      <w:pPr>
        <w:pStyle w:val="TableofFigures"/>
        <w:rPr>
          <w:noProof/>
          <w:spacing w:val="0"/>
          <w:szCs w:val="22"/>
        </w:rPr>
      </w:pPr>
      <w:hyperlink w:anchor="_Toc293429040" w:history="1">
        <w:r w:rsidR="00A12E59" w:rsidRPr="00553596">
          <w:rPr>
            <w:rStyle w:val="Hyperlink"/>
            <w:noProof/>
          </w:rPr>
          <w:t>Table C</w:t>
        </w:r>
        <w:r w:rsidR="00A12E59" w:rsidRPr="00553596">
          <w:rPr>
            <w:rStyle w:val="Hyperlink"/>
            <w:noProof/>
          </w:rPr>
          <w:noBreakHyphen/>
          <w:t>3 – Private Recreational Facilities in Calaveras County</w:t>
        </w:r>
        <w:r w:rsidR="00A12E59">
          <w:rPr>
            <w:noProof/>
            <w:webHidden/>
          </w:rPr>
          <w:tab/>
        </w:r>
        <w:r w:rsidR="00A12E59">
          <w:rPr>
            <w:noProof/>
            <w:webHidden/>
          </w:rPr>
          <w:fldChar w:fldCharType="begin"/>
        </w:r>
        <w:r w:rsidR="00A12E59">
          <w:rPr>
            <w:noProof/>
            <w:webHidden/>
          </w:rPr>
          <w:instrText xml:space="preserve"> PAGEREF _Toc293429040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75398806" w14:textId="77777777" w:rsidR="00A12E59" w:rsidRDefault="008F5B43">
      <w:pPr>
        <w:pStyle w:val="TableofFigures"/>
        <w:rPr>
          <w:noProof/>
          <w:spacing w:val="0"/>
          <w:szCs w:val="22"/>
        </w:rPr>
      </w:pPr>
      <w:hyperlink w:anchor="_Toc293429041" w:history="1">
        <w:r w:rsidR="00A12E59" w:rsidRPr="00553596">
          <w:rPr>
            <w:rStyle w:val="Hyperlink"/>
            <w:noProof/>
          </w:rPr>
          <w:t>Table C</w:t>
        </w:r>
        <w:r w:rsidR="00A12E59" w:rsidRPr="00553596">
          <w:rPr>
            <w:rStyle w:val="Hyperlink"/>
            <w:noProof/>
          </w:rPr>
          <w:noBreakHyphen/>
          <w:t>4 – Local Parks by Type</w:t>
        </w:r>
        <w:r w:rsidR="00A12E59">
          <w:rPr>
            <w:noProof/>
            <w:webHidden/>
          </w:rPr>
          <w:tab/>
        </w:r>
        <w:r w:rsidR="00A12E59">
          <w:rPr>
            <w:noProof/>
            <w:webHidden/>
          </w:rPr>
          <w:fldChar w:fldCharType="begin"/>
        </w:r>
        <w:r w:rsidR="00A12E59">
          <w:rPr>
            <w:noProof/>
            <w:webHidden/>
          </w:rPr>
          <w:instrText xml:space="preserve"> PAGEREF _Toc293429041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3B245294" w14:textId="77777777" w:rsidR="00A12E59" w:rsidRDefault="008F5B43">
      <w:pPr>
        <w:pStyle w:val="TableofFigures"/>
        <w:rPr>
          <w:noProof/>
          <w:spacing w:val="0"/>
          <w:szCs w:val="22"/>
        </w:rPr>
      </w:pPr>
      <w:hyperlink w:anchor="_Toc293429042" w:history="1">
        <w:r w:rsidR="00A12E59" w:rsidRPr="00553596">
          <w:rPr>
            <w:rStyle w:val="Hyperlink"/>
            <w:noProof/>
          </w:rPr>
          <w:t>Table C</w:t>
        </w:r>
        <w:r w:rsidR="00A12E59" w:rsidRPr="00553596">
          <w:rPr>
            <w:rStyle w:val="Hyperlink"/>
            <w:noProof/>
          </w:rPr>
          <w:noBreakHyphen/>
          <w:t>5 – Local Parks in Unincorporated Calaveras County</w:t>
        </w:r>
        <w:r w:rsidR="00A12E59">
          <w:rPr>
            <w:noProof/>
            <w:webHidden/>
          </w:rPr>
          <w:tab/>
        </w:r>
        <w:r w:rsidR="00A12E59">
          <w:rPr>
            <w:noProof/>
            <w:webHidden/>
          </w:rPr>
          <w:fldChar w:fldCharType="begin"/>
        </w:r>
        <w:r w:rsidR="00A12E59">
          <w:rPr>
            <w:noProof/>
            <w:webHidden/>
          </w:rPr>
          <w:instrText xml:space="preserve"> PAGEREF _Toc293429042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7B80D01A" w14:textId="77777777" w:rsidR="00A12E59" w:rsidRDefault="008F5B43">
      <w:pPr>
        <w:pStyle w:val="TableofFigures"/>
        <w:rPr>
          <w:noProof/>
          <w:spacing w:val="0"/>
          <w:szCs w:val="22"/>
        </w:rPr>
      </w:pPr>
      <w:hyperlink w:anchor="_Toc293429043" w:history="1">
        <w:r w:rsidR="00A12E59" w:rsidRPr="00553596">
          <w:rPr>
            <w:rStyle w:val="Hyperlink"/>
            <w:rFonts w:cs="Arial"/>
            <w:noProof/>
          </w:rPr>
          <w:t>Table C</w:t>
        </w:r>
        <w:r w:rsidR="00A12E59" w:rsidRPr="00553596">
          <w:rPr>
            <w:rStyle w:val="Hyperlink"/>
            <w:rFonts w:cs="Arial"/>
            <w:noProof/>
          </w:rPr>
          <w:noBreakHyphen/>
          <w:t>6 – Recreational Facilities at Local Parks in Unincorporated Calaveras County</w:t>
        </w:r>
        <w:r w:rsidR="00A12E59">
          <w:rPr>
            <w:noProof/>
            <w:webHidden/>
          </w:rPr>
          <w:tab/>
        </w:r>
        <w:r w:rsidR="00A12E59">
          <w:rPr>
            <w:noProof/>
            <w:webHidden/>
          </w:rPr>
          <w:fldChar w:fldCharType="begin"/>
        </w:r>
        <w:r w:rsidR="00A12E59">
          <w:rPr>
            <w:noProof/>
            <w:webHidden/>
          </w:rPr>
          <w:instrText xml:space="preserve"> PAGEREF _Toc293429043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17BC7B92" w14:textId="77777777" w:rsidR="00A12E59" w:rsidRDefault="008F5B43">
      <w:pPr>
        <w:pStyle w:val="TableofFigures"/>
        <w:rPr>
          <w:noProof/>
          <w:spacing w:val="0"/>
          <w:szCs w:val="22"/>
        </w:rPr>
      </w:pPr>
      <w:hyperlink w:anchor="_Toc293429044" w:history="1">
        <w:r w:rsidR="00A12E59" w:rsidRPr="00553596">
          <w:rPr>
            <w:rStyle w:val="Hyperlink"/>
            <w:noProof/>
          </w:rPr>
          <w:t>Table C</w:t>
        </w:r>
        <w:r w:rsidR="00A12E59" w:rsidRPr="00553596">
          <w:rPr>
            <w:rStyle w:val="Hyperlink"/>
            <w:noProof/>
          </w:rPr>
          <w:noBreakHyphen/>
          <w:t>7 – Recreation Resources by Type</w:t>
        </w:r>
        <w:r w:rsidR="00A12E59">
          <w:rPr>
            <w:noProof/>
            <w:webHidden/>
          </w:rPr>
          <w:tab/>
        </w:r>
        <w:r w:rsidR="00A12E59">
          <w:rPr>
            <w:noProof/>
            <w:webHidden/>
          </w:rPr>
          <w:fldChar w:fldCharType="begin"/>
        </w:r>
        <w:r w:rsidR="00A12E59">
          <w:rPr>
            <w:noProof/>
            <w:webHidden/>
          </w:rPr>
          <w:instrText xml:space="preserve"> PAGEREF _Toc293429044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34DD48E9" w14:textId="77777777" w:rsidR="00A12E59" w:rsidRDefault="008F5B43">
      <w:pPr>
        <w:pStyle w:val="TableofFigures"/>
        <w:rPr>
          <w:noProof/>
          <w:spacing w:val="0"/>
          <w:szCs w:val="22"/>
        </w:rPr>
      </w:pPr>
      <w:hyperlink w:anchor="_Toc293429045" w:history="1">
        <w:r w:rsidR="00A12E59" w:rsidRPr="00553596">
          <w:rPr>
            <w:rStyle w:val="Hyperlink"/>
            <w:noProof/>
          </w:rPr>
          <w:t>Table C</w:t>
        </w:r>
        <w:r w:rsidR="00A12E59" w:rsidRPr="00553596">
          <w:rPr>
            <w:rStyle w:val="Hyperlink"/>
            <w:noProof/>
          </w:rPr>
          <w:noBreakHyphen/>
          <w:t>8 – Halls and Meeting Rooms in Unincorporated Calaveras County</w:t>
        </w:r>
        <w:r w:rsidR="00A12E59">
          <w:rPr>
            <w:noProof/>
            <w:webHidden/>
          </w:rPr>
          <w:tab/>
        </w:r>
        <w:r w:rsidR="00A12E59">
          <w:rPr>
            <w:noProof/>
            <w:webHidden/>
          </w:rPr>
          <w:fldChar w:fldCharType="begin"/>
        </w:r>
        <w:r w:rsidR="00A12E59">
          <w:rPr>
            <w:noProof/>
            <w:webHidden/>
          </w:rPr>
          <w:instrText xml:space="preserve"> PAGEREF _Toc293429045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2842E751" w14:textId="77777777" w:rsidR="00A12E59" w:rsidRPr="00EE5C85" w:rsidRDefault="00A12E59" w:rsidP="00EE5C85">
      <w:r>
        <w:fldChar w:fldCharType="end"/>
      </w:r>
    </w:p>
    <w:p w14:paraId="29B0CBA5" w14:textId="77777777" w:rsidR="00A12E59" w:rsidRDefault="00A12E59" w:rsidP="00BE4C07">
      <w:pPr>
        <w:rPr>
          <w:noProof/>
        </w:rPr>
      </w:pPr>
      <w:r w:rsidRPr="00EE5C85">
        <w:rPr>
          <w:rFonts w:ascii="Arial Black" w:hAnsi="Arial Black"/>
          <w:sz w:val="24"/>
        </w:rPr>
        <w:t>Figures</w:t>
      </w:r>
      <w:r w:rsidRPr="00EE5C85">
        <w:rPr>
          <w:rFonts w:ascii="Arial Black" w:hAnsi="Arial Black"/>
          <w:sz w:val="24"/>
        </w:rPr>
        <w:fldChar w:fldCharType="begin"/>
      </w:r>
      <w:r w:rsidRPr="00EE5C85">
        <w:rPr>
          <w:rFonts w:ascii="Arial Black" w:hAnsi="Arial Black"/>
          <w:sz w:val="24"/>
        </w:rPr>
        <w:instrText xml:space="preserve"> TOC \h \z \c "Figure" </w:instrText>
      </w:r>
      <w:r w:rsidRPr="00EE5C85">
        <w:rPr>
          <w:rFonts w:ascii="Arial Black" w:hAnsi="Arial Black"/>
          <w:sz w:val="24"/>
        </w:rPr>
        <w:fldChar w:fldCharType="separate"/>
      </w:r>
    </w:p>
    <w:p w14:paraId="7E813BC6" w14:textId="77777777" w:rsidR="00A12E59" w:rsidRDefault="008F5B43">
      <w:pPr>
        <w:pStyle w:val="TableofFigures"/>
        <w:rPr>
          <w:noProof/>
          <w:spacing w:val="0"/>
          <w:szCs w:val="22"/>
        </w:rPr>
      </w:pPr>
      <w:hyperlink w:anchor="_Toc293429046" w:history="1">
        <w:r w:rsidR="00A12E59" w:rsidRPr="003A4A81">
          <w:rPr>
            <w:rStyle w:val="Hyperlink"/>
            <w:noProof/>
          </w:rPr>
          <w:t>Figure B</w:t>
        </w:r>
        <w:r w:rsidR="00A12E59" w:rsidRPr="003A4A81">
          <w:rPr>
            <w:rStyle w:val="Hyperlink"/>
            <w:noProof/>
          </w:rPr>
          <w:noBreakHyphen/>
          <w:t>1 – Regional Context</w:t>
        </w:r>
        <w:r w:rsidR="00A12E59">
          <w:rPr>
            <w:noProof/>
            <w:webHidden/>
          </w:rPr>
          <w:tab/>
        </w:r>
        <w:r w:rsidR="00A12E59">
          <w:rPr>
            <w:noProof/>
            <w:webHidden/>
          </w:rPr>
          <w:fldChar w:fldCharType="begin"/>
        </w:r>
        <w:r w:rsidR="00A12E59">
          <w:rPr>
            <w:noProof/>
            <w:webHidden/>
          </w:rPr>
          <w:instrText xml:space="preserve"> PAGEREF _Toc293429046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3EDF1C08" w14:textId="77777777" w:rsidR="00A12E59" w:rsidRDefault="008F5B43">
      <w:pPr>
        <w:pStyle w:val="TableofFigures"/>
        <w:rPr>
          <w:noProof/>
          <w:spacing w:val="0"/>
          <w:szCs w:val="22"/>
        </w:rPr>
      </w:pPr>
      <w:hyperlink r:id="rId13" w:anchor="_Toc293429047" w:history="1">
        <w:r w:rsidR="00A12E59" w:rsidRPr="003A4A81">
          <w:rPr>
            <w:rStyle w:val="Hyperlink"/>
            <w:noProof/>
          </w:rPr>
          <w:t>Figure B</w:t>
        </w:r>
        <w:r w:rsidR="00A12E59" w:rsidRPr="003A4A81">
          <w:rPr>
            <w:rStyle w:val="Hyperlink"/>
            <w:noProof/>
          </w:rPr>
          <w:noBreakHyphen/>
          <w:t>2 – Census Tracts in Calaveras County (US Census 2000)</w:t>
        </w:r>
        <w:r w:rsidR="00A12E59">
          <w:rPr>
            <w:noProof/>
            <w:webHidden/>
          </w:rPr>
          <w:tab/>
        </w:r>
        <w:r w:rsidR="00A12E59">
          <w:rPr>
            <w:noProof/>
            <w:webHidden/>
          </w:rPr>
          <w:fldChar w:fldCharType="begin"/>
        </w:r>
        <w:r w:rsidR="00A12E59">
          <w:rPr>
            <w:noProof/>
            <w:webHidden/>
          </w:rPr>
          <w:instrText xml:space="preserve"> PAGEREF _Toc293429047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1043378D" w14:textId="77777777" w:rsidR="00A12E59" w:rsidRDefault="008F5B43">
      <w:pPr>
        <w:pStyle w:val="TableofFigures"/>
        <w:rPr>
          <w:noProof/>
          <w:spacing w:val="0"/>
          <w:szCs w:val="22"/>
        </w:rPr>
      </w:pPr>
      <w:hyperlink w:anchor="_Toc293429048" w:history="1">
        <w:r w:rsidR="00A12E59" w:rsidRPr="003A4A81">
          <w:rPr>
            <w:rStyle w:val="Hyperlink"/>
            <w:noProof/>
          </w:rPr>
          <w:t>Figure B</w:t>
        </w:r>
        <w:r w:rsidR="00A12E59" w:rsidRPr="003A4A81">
          <w:rPr>
            <w:rStyle w:val="Hyperlink"/>
            <w:noProof/>
          </w:rPr>
          <w:noBreakHyphen/>
          <w:t>3 – Age by Census Tract</w:t>
        </w:r>
        <w:r w:rsidR="00A12E59">
          <w:rPr>
            <w:noProof/>
            <w:webHidden/>
          </w:rPr>
          <w:tab/>
        </w:r>
        <w:r w:rsidR="00A12E59">
          <w:rPr>
            <w:noProof/>
            <w:webHidden/>
          </w:rPr>
          <w:fldChar w:fldCharType="begin"/>
        </w:r>
        <w:r w:rsidR="00A12E59">
          <w:rPr>
            <w:noProof/>
            <w:webHidden/>
          </w:rPr>
          <w:instrText xml:space="preserve"> PAGEREF _Toc293429048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7DB6CB20" w14:textId="77777777" w:rsidR="00A12E59" w:rsidRDefault="008F5B43">
      <w:pPr>
        <w:pStyle w:val="TableofFigures"/>
        <w:rPr>
          <w:noProof/>
          <w:spacing w:val="0"/>
          <w:szCs w:val="22"/>
        </w:rPr>
      </w:pPr>
      <w:hyperlink w:anchor="_Toc293429049" w:history="1">
        <w:r w:rsidR="00A12E59" w:rsidRPr="003A4A81">
          <w:rPr>
            <w:rStyle w:val="Hyperlink"/>
            <w:noProof/>
          </w:rPr>
          <w:t>Figure B</w:t>
        </w:r>
        <w:r w:rsidR="00A12E59" w:rsidRPr="003A4A81">
          <w:rPr>
            <w:rStyle w:val="Hyperlink"/>
            <w:noProof/>
          </w:rPr>
          <w:noBreakHyphen/>
          <w:t>4 - Land Use</w:t>
        </w:r>
        <w:r w:rsidR="00A12E59">
          <w:rPr>
            <w:noProof/>
            <w:webHidden/>
          </w:rPr>
          <w:tab/>
        </w:r>
        <w:r w:rsidR="00A12E59">
          <w:rPr>
            <w:noProof/>
            <w:webHidden/>
          </w:rPr>
          <w:fldChar w:fldCharType="begin"/>
        </w:r>
        <w:r w:rsidR="00A12E59">
          <w:rPr>
            <w:noProof/>
            <w:webHidden/>
          </w:rPr>
          <w:instrText xml:space="preserve"> PAGEREF _Toc293429049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689B7F96" w14:textId="77777777" w:rsidR="00A12E59" w:rsidRDefault="008F5B43">
      <w:pPr>
        <w:pStyle w:val="TableofFigures"/>
        <w:rPr>
          <w:noProof/>
          <w:spacing w:val="0"/>
          <w:szCs w:val="22"/>
        </w:rPr>
      </w:pPr>
      <w:hyperlink w:anchor="_Toc293429050" w:history="1">
        <w:r w:rsidR="00A12E59" w:rsidRPr="003A4A81">
          <w:rPr>
            <w:rStyle w:val="Hyperlink"/>
            <w:noProof/>
          </w:rPr>
          <w:t>Figure C</w:t>
        </w:r>
        <w:r w:rsidR="00A12E59" w:rsidRPr="003A4A81">
          <w:rPr>
            <w:rStyle w:val="Hyperlink"/>
            <w:noProof/>
          </w:rPr>
          <w:noBreakHyphen/>
          <w:t>1 – Federal and State Government Lands</w:t>
        </w:r>
        <w:r w:rsidR="00A12E59">
          <w:rPr>
            <w:noProof/>
            <w:webHidden/>
          </w:rPr>
          <w:tab/>
        </w:r>
        <w:r w:rsidR="00A12E59">
          <w:rPr>
            <w:noProof/>
            <w:webHidden/>
          </w:rPr>
          <w:fldChar w:fldCharType="begin"/>
        </w:r>
        <w:r w:rsidR="00A12E59">
          <w:rPr>
            <w:noProof/>
            <w:webHidden/>
          </w:rPr>
          <w:instrText xml:space="preserve"> PAGEREF _Toc293429050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307A8C2A" w14:textId="77777777" w:rsidR="00A12E59" w:rsidRDefault="008F5B43">
      <w:pPr>
        <w:pStyle w:val="TableofFigures"/>
        <w:rPr>
          <w:noProof/>
          <w:spacing w:val="0"/>
          <w:szCs w:val="22"/>
        </w:rPr>
      </w:pPr>
      <w:hyperlink w:anchor="_Toc293429051" w:history="1">
        <w:r w:rsidR="00A12E59" w:rsidRPr="003A4A81">
          <w:rPr>
            <w:rStyle w:val="Hyperlink"/>
            <w:noProof/>
          </w:rPr>
          <w:t>Figure C</w:t>
        </w:r>
        <w:r w:rsidR="00A12E59" w:rsidRPr="003A4A81">
          <w:rPr>
            <w:rStyle w:val="Hyperlink"/>
            <w:noProof/>
          </w:rPr>
          <w:noBreakHyphen/>
          <w:t>2 – Schools with Recreational Resources</w:t>
        </w:r>
        <w:r w:rsidR="00A12E59">
          <w:rPr>
            <w:noProof/>
            <w:webHidden/>
          </w:rPr>
          <w:tab/>
        </w:r>
        <w:r w:rsidR="00A12E59">
          <w:rPr>
            <w:noProof/>
            <w:webHidden/>
          </w:rPr>
          <w:fldChar w:fldCharType="begin"/>
        </w:r>
        <w:r w:rsidR="00A12E59">
          <w:rPr>
            <w:noProof/>
            <w:webHidden/>
          </w:rPr>
          <w:instrText xml:space="preserve"> PAGEREF _Toc293429051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685FE599" w14:textId="77777777" w:rsidR="00A12E59" w:rsidRDefault="008F5B43">
      <w:pPr>
        <w:pStyle w:val="TableofFigures"/>
        <w:rPr>
          <w:noProof/>
          <w:spacing w:val="0"/>
          <w:szCs w:val="22"/>
        </w:rPr>
      </w:pPr>
      <w:hyperlink w:anchor="_Toc293429052" w:history="1">
        <w:r w:rsidR="00A12E59" w:rsidRPr="003A4A81">
          <w:rPr>
            <w:rStyle w:val="Hyperlink"/>
            <w:noProof/>
          </w:rPr>
          <w:t>Figure C</w:t>
        </w:r>
        <w:r w:rsidR="00A12E59" w:rsidRPr="003A4A81">
          <w:rPr>
            <w:rStyle w:val="Hyperlink"/>
            <w:noProof/>
          </w:rPr>
          <w:noBreakHyphen/>
          <w:t>3 – Veterans District Boundaries</w:t>
        </w:r>
        <w:r w:rsidR="00A12E59">
          <w:rPr>
            <w:noProof/>
            <w:webHidden/>
          </w:rPr>
          <w:tab/>
        </w:r>
        <w:r w:rsidR="00A12E59">
          <w:rPr>
            <w:noProof/>
            <w:webHidden/>
          </w:rPr>
          <w:fldChar w:fldCharType="begin"/>
        </w:r>
        <w:r w:rsidR="00A12E59">
          <w:rPr>
            <w:noProof/>
            <w:webHidden/>
          </w:rPr>
          <w:instrText xml:space="preserve"> PAGEREF _Toc293429052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41F7FD37" w14:textId="77777777" w:rsidR="00A12E59" w:rsidRDefault="008F5B43">
      <w:pPr>
        <w:pStyle w:val="TableofFigures"/>
        <w:rPr>
          <w:noProof/>
          <w:spacing w:val="0"/>
          <w:szCs w:val="22"/>
        </w:rPr>
      </w:pPr>
      <w:hyperlink w:anchor="_Toc293429053" w:history="1">
        <w:r w:rsidR="00A12E59" w:rsidRPr="003A4A81">
          <w:rPr>
            <w:rStyle w:val="Hyperlink"/>
            <w:noProof/>
          </w:rPr>
          <w:t>Figure C</w:t>
        </w:r>
        <w:r w:rsidR="00A12E59" w:rsidRPr="003A4A81">
          <w:rPr>
            <w:rStyle w:val="Hyperlink"/>
            <w:noProof/>
          </w:rPr>
          <w:noBreakHyphen/>
          <w:t>4 – Park and Recreation District</w:t>
        </w:r>
        <w:r w:rsidR="00A12E59">
          <w:rPr>
            <w:noProof/>
            <w:webHidden/>
          </w:rPr>
          <w:tab/>
        </w:r>
        <w:r w:rsidR="00A12E59">
          <w:rPr>
            <w:noProof/>
            <w:webHidden/>
          </w:rPr>
          <w:fldChar w:fldCharType="begin"/>
        </w:r>
        <w:r w:rsidR="00A12E59">
          <w:rPr>
            <w:noProof/>
            <w:webHidden/>
          </w:rPr>
          <w:instrText xml:space="preserve"> PAGEREF _Toc293429053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61BA10A1" w14:textId="77777777" w:rsidR="00A12E59" w:rsidRDefault="008F5B43">
      <w:pPr>
        <w:pStyle w:val="TableofFigures"/>
        <w:rPr>
          <w:noProof/>
          <w:spacing w:val="0"/>
          <w:szCs w:val="22"/>
        </w:rPr>
      </w:pPr>
      <w:hyperlink w:anchor="_Toc293429054" w:history="1">
        <w:r w:rsidR="00A12E59" w:rsidRPr="003A4A81">
          <w:rPr>
            <w:rStyle w:val="Hyperlink"/>
            <w:noProof/>
          </w:rPr>
          <w:t>Figure C</w:t>
        </w:r>
        <w:r w:rsidR="00A12E59" w:rsidRPr="003A4A81">
          <w:rPr>
            <w:rStyle w:val="Hyperlink"/>
            <w:noProof/>
          </w:rPr>
          <w:noBreakHyphen/>
          <w:t>5 – Local Parks</w:t>
        </w:r>
        <w:r w:rsidR="00A12E59">
          <w:rPr>
            <w:noProof/>
            <w:webHidden/>
          </w:rPr>
          <w:tab/>
        </w:r>
        <w:r w:rsidR="00A12E59">
          <w:rPr>
            <w:noProof/>
            <w:webHidden/>
          </w:rPr>
          <w:fldChar w:fldCharType="begin"/>
        </w:r>
        <w:r w:rsidR="00A12E59">
          <w:rPr>
            <w:noProof/>
            <w:webHidden/>
          </w:rPr>
          <w:instrText xml:space="preserve"> PAGEREF _Toc293429054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3A1CCEAD" w14:textId="77777777" w:rsidR="00A12E59" w:rsidRDefault="008F5B43">
      <w:pPr>
        <w:pStyle w:val="TableofFigures"/>
        <w:rPr>
          <w:noProof/>
          <w:spacing w:val="0"/>
          <w:szCs w:val="22"/>
        </w:rPr>
      </w:pPr>
      <w:hyperlink r:id="rId14" w:anchor="_Toc293429055" w:history="1">
        <w:r w:rsidR="00A12E59" w:rsidRPr="003A4A81">
          <w:rPr>
            <w:rStyle w:val="Hyperlink"/>
            <w:noProof/>
          </w:rPr>
          <w:t>Figure C</w:t>
        </w:r>
        <w:r w:rsidR="00A12E59" w:rsidRPr="003A4A81">
          <w:rPr>
            <w:rStyle w:val="Hyperlink"/>
            <w:noProof/>
          </w:rPr>
          <w:noBreakHyphen/>
          <w:t>6 – Public Trails</w:t>
        </w:r>
        <w:r w:rsidR="00A12E59">
          <w:rPr>
            <w:noProof/>
            <w:webHidden/>
          </w:rPr>
          <w:tab/>
        </w:r>
        <w:r w:rsidR="00A12E59">
          <w:rPr>
            <w:noProof/>
            <w:webHidden/>
          </w:rPr>
          <w:fldChar w:fldCharType="begin"/>
        </w:r>
        <w:r w:rsidR="00A12E59">
          <w:rPr>
            <w:noProof/>
            <w:webHidden/>
          </w:rPr>
          <w:instrText xml:space="preserve"> PAGEREF _Toc293429055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7E3182AF" w14:textId="77777777" w:rsidR="00A12E59" w:rsidRDefault="008F5B43">
      <w:pPr>
        <w:pStyle w:val="TableofFigures"/>
        <w:rPr>
          <w:noProof/>
          <w:spacing w:val="0"/>
          <w:szCs w:val="22"/>
        </w:rPr>
      </w:pPr>
      <w:hyperlink w:anchor="_Toc293429056" w:history="1">
        <w:r w:rsidR="00A12E59" w:rsidRPr="003A4A81">
          <w:rPr>
            <w:rStyle w:val="Hyperlink"/>
            <w:noProof/>
          </w:rPr>
          <w:t>Figure C</w:t>
        </w:r>
        <w:r w:rsidR="00A12E59" w:rsidRPr="003A4A81">
          <w:rPr>
            <w:rStyle w:val="Hyperlink"/>
            <w:noProof/>
          </w:rPr>
          <w:noBreakHyphen/>
          <w:t>7 – Major Reservoirs</w:t>
        </w:r>
        <w:r w:rsidR="00A12E59">
          <w:rPr>
            <w:noProof/>
            <w:webHidden/>
          </w:rPr>
          <w:tab/>
        </w:r>
        <w:r w:rsidR="00A12E59">
          <w:rPr>
            <w:noProof/>
            <w:webHidden/>
          </w:rPr>
          <w:fldChar w:fldCharType="begin"/>
        </w:r>
        <w:r w:rsidR="00A12E59">
          <w:rPr>
            <w:noProof/>
            <w:webHidden/>
          </w:rPr>
          <w:instrText xml:space="preserve"> PAGEREF _Toc293429056 \h </w:instrText>
        </w:r>
        <w:r w:rsidR="00A12E59">
          <w:rPr>
            <w:noProof/>
            <w:webHidden/>
          </w:rPr>
        </w:r>
        <w:r w:rsidR="00A12E59">
          <w:rPr>
            <w:noProof/>
            <w:webHidden/>
          </w:rPr>
          <w:fldChar w:fldCharType="separate"/>
        </w:r>
        <w:r w:rsidR="00A12E59">
          <w:rPr>
            <w:b/>
            <w:bCs/>
            <w:noProof/>
            <w:webHidden/>
          </w:rPr>
          <w:t>Error! Bookmark not defined.</w:t>
        </w:r>
        <w:r w:rsidR="00A12E59">
          <w:rPr>
            <w:noProof/>
            <w:webHidden/>
          </w:rPr>
          <w:fldChar w:fldCharType="end"/>
        </w:r>
      </w:hyperlink>
    </w:p>
    <w:p w14:paraId="4C6F6A7C" w14:textId="77777777" w:rsidR="00A12E59" w:rsidRDefault="00A12E59" w:rsidP="00BE4C07">
      <w:r w:rsidRPr="00EE5C85">
        <w:rPr>
          <w:rFonts w:ascii="Arial Black" w:hAnsi="Arial Black"/>
          <w:sz w:val="24"/>
        </w:rPr>
        <w:fldChar w:fldCharType="end"/>
      </w:r>
    </w:p>
    <w:p w14:paraId="6954FB13" w14:textId="77777777" w:rsidR="00A12E59" w:rsidRPr="00BE4C07" w:rsidRDefault="00A12E59" w:rsidP="0050752E">
      <w:pPr>
        <w:pStyle w:val="BodyText"/>
        <w:ind w:left="0" w:firstLine="0"/>
      </w:pPr>
      <w:r>
        <w:br w:type="page"/>
      </w:r>
      <w:r>
        <w:lastRenderedPageBreak/>
        <w:fldChar w:fldCharType="begin"/>
      </w:r>
      <w:r>
        <w:instrText xml:space="preserve"> FILENAME  \p  \* MERGEFORMAT </w:instrText>
      </w:r>
      <w:r>
        <w:fldChar w:fldCharType="end"/>
      </w:r>
    </w:p>
    <w:p w14:paraId="7C30F48C" w14:textId="77777777" w:rsidR="00A12E59" w:rsidRDefault="008F5B43" w:rsidP="00B940D0">
      <w:r>
        <w:rPr>
          <w:noProof/>
        </w:rPr>
        <w:pict w14:anchorId="2467B16B">
          <v:shape id="Text Box 19" o:spid="_x0000_s1054" type="#_x0000_t202" style="position:absolute;margin-left:2629.55pt;margin-top:46.05pt;width:425.25pt;height:580.95pt;z-index:-3;visibility:visible;mso-position-horizontal:right" wrapcoords="-38 -27 -38 21573 21638 21573 21638 -27 -38 -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" fillcolor="silver" strokecolor="silver" strokeweight=".25pt">
            <v:fill rotate="t" focus="100%" type="gradientRadial">
              <o:fill v:ext="view" type="gradientCenter"/>
            </v:fill>
            <v:textbox style="mso-next-textbox:#Text Box 19;mso-fit-shape-to-text:t">
              <w:txbxContent>
                <w:p w14:paraId="3C78CBCE" w14:textId="77777777" w:rsidR="002F7A5C" w:rsidRPr="00387780" w:rsidRDefault="002F7A5C" w:rsidP="00B4391E">
                  <w:pPr>
                    <w:jc w:val="center"/>
                    <w:rPr>
                      <w:b/>
                    </w:rPr>
                  </w:pPr>
                  <w:r w:rsidRPr="00387780">
                    <w:rPr>
                      <w:b/>
                    </w:rPr>
                    <w:t>A Historical Snapshot of Northeastern Calaveras County</w:t>
                  </w:r>
                </w:p>
                <w:p w14:paraId="012F7462" w14:textId="77777777" w:rsidR="002F7A5C" w:rsidRPr="00782E06" w:rsidRDefault="002F7A5C" w:rsidP="00B4391E"/>
                <w:p w14:paraId="14907F36" w14:textId="77777777" w:rsidR="002F7A5C" w:rsidRPr="00782E06" w:rsidRDefault="002F7A5C" w:rsidP="00B4391E">
                  <w:r>
                    <w:t>The Up-Country c</w:t>
                  </w:r>
                  <w:r w:rsidRPr="00782E06">
                    <w:t>ommunities of northeastern Calaveras County were born during the Gold Rush with an economy based on gold mining, lumber, and subsistence farming.  Survival demanded long hours of hard work almost every day by everybody in the family.  Despite these demands, our forefathers maintained a sense of community.</w:t>
                  </w:r>
                </w:p>
                <w:p w14:paraId="066D0986" w14:textId="77777777" w:rsidR="002F7A5C" w:rsidRPr="00782E06" w:rsidRDefault="002F7A5C" w:rsidP="00B4391E"/>
                <w:p w14:paraId="2012FC90" w14:textId="77777777" w:rsidR="002F7A5C" w:rsidRPr="00782E06" w:rsidRDefault="002F7A5C" w:rsidP="00B4391E">
                  <w:r w:rsidRPr="00782E06">
                    <w:t>Our vision of early recreation largely comes from the journals of Artie Wilson</w:t>
                  </w:r>
                  <w:r>
                    <w:t xml:space="preserve"> (1881 – 1959)</w:t>
                  </w:r>
                  <w:r w:rsidRPr="00782E06">
                    <w:t xml:space="preserve">.  He ran the store on the corner of Pine and Main Streets </w:t>
                  </w:r>
                  <w:r>
                    <w:t xml:space="preserve">in West Point </w:t>
                  </w:r>
                  <w:r w:rsidRPr="00782E06">
                    <w:t>where it still stands today.  His story goes like this.</w:t>
                  </w:r>
                </w:p>
                <w:p w14:paraId="136FD5DA" w14:textId="77777777" w:rsidR="002F7A5C" w:rsidRPr="00782E06" w:rsidRDefault="002F7A5C" w:rsidP="00B4391E"/>
                <w:p w14:paraId="446BCA80" w14:textId="77777777" w:rsidR="002F7A5C" w:rsidRPr="00387780" w:rsidRDefault="002F7A5C" w:rsidP="00B4391E">
                  <w:pPr>
                    <w:ind w:left="475" w:right="475"/>
                    <w:rPr>
                      <w:i/>
                    </w:rPr>
                  </w:pPr>
                  <w:r w:rsidRPr="00387780">
                    <w:rPr>
                      <w:i/>
                    </w:rPr>
                    <w:t>Toys and luxuries did not exist.  Whistles and trumpets were made from willows, popguns from alders, slingshots from a forked stick, and tops from oak knots.  We played ball games, and running games, and marble</w:t>
                  </w:r>
                  <w:r>
                    <w:rPr>
                      <w:i/>
                    </w:rPr>
                    <w:t>s</w:t>
                  </w:r>
                  <w:r w:rsidRPr="00387780">
                    <w:rPr>
                      <w:i/>
                    </w:rPr>
                    <w:t>, and walked on stilts.  A length of willow, piece of string and a pin made wonderful poles for the rivers full of fish.  Everyone had their favorite swimming hole and swam all summer.  The Fourth of July was celebrated in style with horse racing, ball games, foot races</w:t>
                  </w:r>
                  <w:r>
                    <w:rPr>
                      <w:i/>
                    </w:rPr>
                    <w:t>,</w:t>
                  </w:r>
                  <w:r w:rsidRPr="00387780">
                    <w:rPr>
                      <w:i/>
                    </w:rPr>
                    <w:t xml:space="preserve"> sack races, greased pole climbing, drilling contests, and a merry-go-round.  And in winter, we slid down the snow-covered hills on homemade sleds and, for excitement, we bombarded Chinatown with snowballs.  In addition to all of this, West Point even had a skating rink and a sports pavilion where boxing matches were held.</w:t>
                  </w:r>
                </w:p>
                <w:p w14:paraId="76445877" w14:textId="77777777" w:rsidR="002F7A5C" w:rsidRPr="00387780" w:rsidRDefault="002F7A5C" w:rsidP="00B4391E">
                  <w:pPr>
                    <w:ind w:left="475" w:right="475"/>
                    <w:rPr>
                      <w:i/>
                    </w:rPr>
                  </w:pPr>
                </w:p>
                <w:p w14:paraId="3702CC29" w14:textId="77777777" w:rsidR="002F7A5C" w:rsidRPr="00387780" w:rsidRDefault="002F7A5C" w:rsidP="00B4391E">
                  <w:pPr>
                    <w:ind w:left="475" w:right="475"/>
                    <w:rPr>
                      <w:i/>
                    </w:rPr>
                  </w:pPr>
                  <w:r w:rsidRPr="00387780">
                    <w:rPr>
                      <w:i/>
                    </w:rPr>
                    <w:t xml:space="preserve">Baseball was a big deal with teams in West Point and Rail Road Flat.  Dirt fields were leveled from private pasture land and equipped with simple wood bleachers </w:t>
                  </w:r>
                  <w:r>
                    <w:rPr>
                      <w:i/>
                    </w:rPr>
                    <w:t xml:space="preserve"> under a roof </w:t>
                  </w:r>
                  <w:r w:rsidRPr="00387780">
                    <w:rPr>
                      <w:i/>
                    </w:rPr>
                    <w:t>to protect fans from the sun.  During the summer our baseball teams traveled by wagon to towns throughout Calaveras and Amador counties – Jackson, Sutter Creek, Rail Road Flat, Mokelumne Hill, San Andreas, Angels Camp, Paloma, and Wallace.  And the young ladies attended the games in full gowns and fancy hats to catch the eye of an eligible bachelor.</w:t>
                  </w:r>
                </w:p>
                <w:p w14:paraId="015F0F59" w14:textId="77777777" w:rsidR="002F7A5C" w:rsidRPr="00387780" w:rsidRDefault="002F7A5C" w:rsidP="00B4391E">
                  <w:pPr>
                    <w:ind w:left="475" w:right="475"/>
                    <w:rPr>
                      <w:i/>
                    </w:rPr>
                  </w:pPr>
                </w:p>
                <w:p w14:paraId="36DC83A1" w14:textId="77777777" w:rsidR="002F7A5C" w:rsidRPr="00387780" w:rsidRDefault="002F7A5C" w:rsidP="00B4391E">
                  <w:pPr>
                    <w:ind w:left="475" w:right="475"/>
                    <w:rPr>
                      <w:i/>
                    </w:rPr>
                  </w:pPr>
                  <w:r w:rsidRPr="00387780">
                    <w:rPr>
                      <w:i/>
                    </w:rPr>
                    <w:t>Finally, hunting and fishing were major events for the men who made camping expeditions by pack train to Bruce's Camp and Salt Springs on the North Fork of the Mokelumne River</w:t>
                  </w:r>
                  <w:r>
                    <w:rPr>
                      <w:i/>
                    </w:rPr>
                    <w:t>.</w:t>
                  </w:r>
                </w:p>
                <w:p w14:paraId="44B2771B" w14:textId="77777777" w:rsidR="002F7A5C" w:rsidRPr="00782E06" w:rsidRDefault="002F7A5C" w:rsidP="00B4391E"/>
                <w:p w14:paraId="0D900DEB" w14:textId="77777777" w:rsidR="002F7A5C" w:rsidRDefault="002F7A5C" w:rsidP="00B4391E">
                  <w:r>
                    <w:t>It is important to note that government agencies provided no support for any of this recreation and that the sports fields, skating rinks, pavilion, racetrack and fishing trails were all on private land and this system worked because of a profound sense of community where everybody knew and respected their neighbor.  This community spirit lasted until the 1960's and 70's.  Because of liability and other issues such as vandalism, graffiti and trash, many private landowners withdrew their land from public use leaving progressively fewer recreational opportunities.</w:t>
                  </w:r>
                </w:p>
              </w:txbxContent>
            </v:textbox>
            <w10:wrap type="tight"/>
          </v:shape>
        </w:pict>
      </w:r>
    </w:p>
    <w:p w14:paraId="7D22873B" w14:textId="77777777" w:rsidR="00A12E59" w:rsidRDefault="00A12E59" w:rsidP="0050752E">
      <w:pPr>
        <w:pStyle w:val="BodyText"/>
        <w:ind w:left="0" w:firstLine="0"/>
      </w:pPr>
      <w:r>
        <w:br w:type="page"/>
      </w:r>
    </w:p>
    <w:p w14:paraId="30AAE3B0" w14:textId="77777777" w:rsidR="00A12E59" w:rsidRPr="00B940D0" w:rsidRDefault="00A12E59" w:rsidP="00B940D0"/>
    <w:p w14:paraId="26ED9727" w14:textId="77777777" w:rsidR="00A12E59" w:rsidRDefault="00A12E59" w:rsidP="00B940D0">
      <w:pPr>
        <w:pStyle w:val="Heading1"/>
        <w:ind w:firstLine="0"/>
        <w:jc w:val="center"/>
      </w:pPr>
      <w:bookmarkStart w:id="5" w:name="_Toc310157004"/>
      <w:r>
        <w:t>Master Plan</w:t>
      </w:r>
      <w:bookmarkEnd w:id="5"/>
    </w:p>
    <w:p w14:paraId="03CC8033" w14:textId="77777777" w:rsidR="00A12E59" w:rsidRDefault="00A12E59">
      <w:pPr>
        <w:tabs>
          <w:tab w:val="clear" w:pos="475"/>
          <w:tab w:val="clear" w:pos="950"/>
          <w:tab w:val="clear" w:pos="1440"/>
        </w:tabs>
        <w:spacing w:line="240" w:lineRule="auto"/>
      </w:pPr>
      <w:r>
        <w:br w:type="page"/>
      </w:r>
    </w:p>
    <w:p w14:paraId="575ECD83" w14:textId="77777777" w:rsidR="00A12E59" w:rsidRPr="00D652D9" w:rsidRDefault="008F5B43" w:rsidP="00D652D9">
      <w:r>
        <w:rPr>
          <w:noProof/>
        </w:rPr>
        <w:pict w14:anchorId="390E0B72">
          <v:rect id="Rectangle 17" o:spid="_x0000_s1055" style="position:absolute;margin-left:328.45pt;margin-top:60.75pt;width:282.25pt;height:199.65pt;flip:x;z-index:1;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" o:allowincell="f" fillcolor="#4f81bd" strokeweight=".5pt">
            <v:shadow color="#f79646" opacity=".5" offset="-15pt,0"/>
            <v:textbox style="mso-next-textbox:#Rectangle 17" inset="14.4pt,21.6pt,14.4pt,21.6pt">
              <w:txbxContent>
                <w:p w14:paraId="4D2F548B" w14:textId="77777777" w:rsidR="002F7A5C" w:rsidRPr="00243FAD" w:rsidRDefault="002F7A5C" w:rsidP="00AB2896">
                  <w:pPr>
                    <w:jc w:val="right"/>
                    <w:rPr>
                      <w:rFonts w:ascii="Cambria" w:hAnsi="Cambria"/>
                      <w:b/>
                      <w:smallCaps/>
                      <w:color w:val="FFFFFF"/>
                      <w:spacing w:val="0"/>
                      <w:sz w:val="52"/>
                      <w:szCs w:val="52"/>
                    </w:rPr>
                  </w:pPr>
                  <w:r w:rsidRPr="00243FAD">
                    <w:rPr>
                      <w:rFonts w:ascii="Cambria" w:hAnsi="Cambria"/>
                      <w:b/>
                      <w:smallCaps/>
                      <w:color w:val="FFFFFF"/>
                      <w:spacing w:val="0"/>
                      <w:sz w:val="52"/>
                      <w:szCs w:val="52"/>
                    </w:rPr>
                    <w:t>Calaveras County</w:t>
                  </w:r>
                  <w:r w:rsidRPr="00243FAD">
                    <w:rPr>
                      <w:rFonts w:ascii="Cambria" w:hAnsi="Cambria"/>
                      <w:b/>
                      <w:smallCaps/>
                      <w:color w:val="FFFFFF"/>
                      <w:spacing w:val="0"/>
                      <w:sz w:val="52"/>
                      <w:szCs w:val="52"/>
                    </w:rPr>
                    <w:br/>
                    <w:t>Parks and Recreation</w:t>
                  </w:r>
                  <w:r w:rsidRPr="00243FAD">
                    <w:rPr>
                      <w:rFonts w:ascii="Cambria" w:hAnsi="Cambria"/>
                      <w:b/>
                      <w:smallCaps/>
                      <w:color w:val="FFFFFF"/>
                      <w:spacing w:val="0"/>
                      <w:sz w:val="52"/>
                      <w:szCs w:val="52"/>
                    </w:rPr>
                    <w:br/>
                    <w:t>Master Plan</w:t>
                  </w:r>
                </w:p>
                <w:p w14:paraId="2BCB3C27" w14:textId="77777777" w:rsidR="002F7A5C" w:rsidRDefault="002F7A5C" w:rsidP="00AB2896">
                  <w:pPr>
                    <w:jc w:val="center"/>
                    <w:rPr>
                      <w:i/>
                      <w:color w:val="FFFFFF"/>
                      <w:sz w:val="24"/>
                      <w:szCs w:val="24"/>
                    </w:rPr>
                  </w:pPr>
                </w:p>
                <w:p w14:paraId="2ECF6DF9" w14:textId="77777777" w:rsidR="002F7A5C" w:rsidRPr="00900EE9" w:rsidRDefault="002F7A5C" w:rsidP="00AB2896">
                  <w:pPr>
                    <w:jc w:val="right"/>
                    <w:rPr>
                      <w:color w:val="FFFFFF"/>
                      <w:sz w:val="24"/>
                      <w:szCs w:val="24"/>
                    </w:rPr>
                  </w:pPr>
                  <w:r w:rsidRPr="00900EE9">
                    <w:rPr>
                      <w:i/>
                      <w:color w:val="FFFFFF"/>
                      <w:sz w:val="24"/>
                      <w:szCs w:val="24"/>
                    </w:rPr>
                    <w:t xml:space="preserve">A Strategy for Meeting </w:t>
                  </w:r>
                  <w:r>
                    <w:rPr>
                      <w:i/>
                      <w:color w:val="FFFFFF"/>
                      <w:sz w:val="24"/>
                      <w:szCs w:val="24"/>
                    </w:rPr>
                    <w:t>Recreation Needs</w:t>
                  </w:r>
                  <w:r>
                    <w:rPr>
                      <w:i/>
                      <w:color w:val="FFFFFF"/>
                      <w:sz w:val="24"/>
                      <w:szCs w:val="24"/>
                    </w:rPr>
                    <w:br/>
                  </w:r>
                  <w:r w:rsidRPr="00900EE9">
                    <w:rPr>
                      <w:i/>
                      <w:color w:val="FFFFFF"/>
                      <w:sz w:val="24"/>
                      <w:szCs w:val="24"/>
                    </w:rPr>
                    <w:t>in Calaveras County</w:t>
                  </w:r>
                </w:p>
              </w:txbxContent>
            </v:textbox>
            <w10:wrap type="square" anchorx="page" anchory="page"/>
          </v:rect>
        </w:pict>
      </w:r>
    </w:p>
    <w:p w14:paraId="6AFF0223" w14:textId="77777777" w:rsidR="00A12E59" w:rsidRPr="007675AE" w:rsidRDefault="00A12E59" w:rsidP="007675AE">
      <w:pPr>
        <w:keepNext/>
        <w:keepLines/>
        <w:pBdr>
          <w:top w:val="dotted" w:sz="4" w:space="12" w:color="4F81BD"/>
        </w:pBdr>
        <w:spacing w:before="480" w:after="240" w:line="276" w:lineRule="auto"/>
        <w:outlineLvl w:val="0"/>
        <w:rPr>
          <w:rFonts w:ascii="Cambria" w:hAnsi="Cambria"/>
          <w:b/>
          <w:bCs/>
          <w:caps/>
          <w:color w:val="365F91"/>
          <w:spacing w:val="6"/>
          <w:sz w:val="28"/>
          <w:szCs w:val="28"/>
        </w:rPr>
      </w:pPr>
      <w:bookmarkStart w:id="6" w:name="_Toc310157005"/>
      <w:r w:rsidRPr="007675AE">
        <w:rPr>
          <w:rFonts w:ascii="Cambria" w:hAnsi="Cambria"/>
          <w:b/>
          <w:bCs/>
          <w:caps/>
          <w:color w:val="365F91"/>
          <w:spacing w:val="6"/>
          <w:sz w:val="28"/>
          <w:szCs w:val="28"/>
        </w:rPr>
        <w:t>Introduction</w:t>
      </w:r>
      <w:bookmarkEnd w:id="6"/>
    </w:p>
    <w:p w14:paraId="5401F9F7" w14:textId="77777777" w:rsidR="00A12E59" w:rsidRPr="007675AE" w:rsidRDefault="00A12E59" w:rsidP="007675AE">
      <w:pPr>
        <w:pStyle w:val="BodyText"/>
      </w:pPr>
      <w:r w:rsidRPr="007675AE">
        <w:t xml:space="preserve">Calaveras County’s natural resources are community treasures. With </w:t>
      </w:r>
      <w:r>
        <w:t>almost 200</w:t>
      </w:r>
      <w:r w:rsidRPr="007675AE">
        <w:t>,000 acres of federal, state and local parklands, these vast resources have the potential to contribute immeasurably to our quality of life, making Calaveras County a d</w:t>
      </w:r>
      <w:r w:rsidR="00546A1E">
        <w:t>esirable place to live, work, play and visit.</w:t>
      </w:r>
    </w:p>
    <w:p w14:paraId="6ADF5F4E" w14:textId="77777777" w:rsidR="00A12E59" w:rsidRDefault="00A12E59" w:rsidP="007675AE">
      <w:pPr>
        <w:pStyle w:val="BodyText"/>
      </w:pPr>
      <w:r>
        <w:t xml:space="preserve">In general, </w:t>
      </w:r>
      <w:r w:rsidRPr="007675AE">
        <w:t xml:space="preserve">these resources are largely undeveloped, are not well integrated with our communities, and in large part are not readily accessible.  At the same time, statistics for Calaveras County show that our population is aging, economic activity is less than robust, childhood obesity is rising in epidemic proportions, and our </w:t>
      </w:r>
      <w:r>
        <w:t>young adults</w:t>
      </w:r>
      <w:r w:rsidR="00546A1E">
        <w:t xml:space="preserve"> leave</w:t>
      </w:r>
      <w:r>
        <w:t xml:space="preserve"> </w:t>
      </w:r>
      <w:r w:rsidRPr="007675AE">
        <w:t>to pursue opportunities elsewhere.  The question is:  How can we best use our wealth of natural resources to help our aging population stay fit, stimulate the local economy, reverse the</w:t>
      </w:r>
      <w:r w:rsidR="00546A1E">
        <w:t xml:space="preserve"> trend in obesity, and create</w:t>
      </w:r>
      <w:r w:rsidRPr="007675AE">
        <w:t xml:space="preserve"> attractive opportunities for young adults in our communities?  </w:t>
      </w:r>
    </w:p>
    <w:p w14:paraId="165826BA" w14:textId="77777777" w:rsidR="00A12E59" w:rsidRPr="007675AE" w:rsidRDefault="00A12E59" w:rsidP="007675AE">
      <w:pPr>
        <w:pStyle w:val="BodyText"/>
      </w:pPr>
      <w:r>
        <w:t>Many studies have shown</w:t>
      </w:r>
      <w:r w:rsidR="00546A1E">
        <w:t>,</w:t>
      </w:r>
      <w:r>
        <w:t xml:space="preserve"> and intuitively </w:t>
      </w:r>
      <w:r w:rsidRPr="0082753F">
        <w:t xml:space="preserve">you </w:t>
      </w:r>
      <w:r>
        <w:t>would likely agree</w:t>
      </w:r>
      <w:r w:rsidR="00546A1E">
        <w:t>,</w:t>
      </w:r>
      <w:r>
        <w:t xml:space="preserve"> that parks deliver benefits to the wellbeing of our personal health, our economy, our environment and our community (Exhibit A). Yet we ask</w:t>
      </w:r>
      <w:r w:rsidR="00546A1E">
        <w:t xml:space="preserve"> rhetorically: “why do we need more</w:t>
      </w:r>
      <w:r>
        <w:t xml:space="preserve"> parks?” </w:t>
      </w:r>
      <w:r w:rsidRPr="007675AE">
        <w:t>Our growing and aging population needs better access and connectivity to our public lands. Our commercial centers need to offer inviting public spaces and those public spaces need to be connected to the surrounding community.  Park facilities need to be developed, expanded and improved</w:t>
      </w:r>
      <w:r>
        <w:t xml:space="preserve"> to serve these needs</w:t>
      </w:r>
      <w:r w:rsidRPr="007675AE">
        <w:t xml:space="preserve">. </w:t>
      </w:r>
    </w:p>
    <w:p w14:paraId="4ED27CEB" w14:textId="77777777" w:rsidR="00A12E59" w:rsidRDefault="00A12E59" w:rsidP="007675AE">
      <w:pPr>
        <w:pStyle w:val="BodyText"/>
      </w:pPr>
      <w:r w:rsidRPr="007675AE">
        <w:t xml:space="preserve">To address these challenges, the Board </w:t>
      </w:r>
      <w:r w:rsidR="00546A1E">
        <w:t xml:space="preserve">of Supervisors </w:t>
      </w:r>
      <w:r w:rsidR="005D01A6">
        <w:t xml:space="preserve">(Board) </w:t>
      </w:r>
      <w:r w:rsidRPr="007675AE">
        <w:t>created the Calaveras County Parks &amp; Recreation Commission (</w:t>
      </w:r>
      <w:r>
        <w:t>CPARC</w:t>
      </w:r>
      <w:r w:rsidRPr="007675AE">
        <w:t xml:space="preserve">) in 2007.  At that time, the Board directed </w:t>
      </w:r>
      <w:r>
        <w:t>CPARC</w:t>
      </w:r>
      <w:r w:rsidRPr="007675AE">
        <w:t xml:space="preserve"> to return in due time with recommendations regarding how best to serve the communities’ park and recreation needs, both organizationally and financially.  While the development of parks and recreational opportunities may not completely resolve a single one of these concerns, the strategies outlined in this </w:t>
      </w:r>
      <w:r w:rsidRPr="00B206D0">
        <w:rPr>
          <w:i/>
        </w:rPr>
        <w:t>Master Plan</w:t>
      </w:r>
      <w:r w:rsidRPr="007675AE">
        <w:t xml:space="preserve"> offer the potential for tangible improv</w:t>
      </w:r>
      <w:r w:rsidR="00BC7F84">
        <w:t>ements in each of these quality-of-</w:t>
      </w:r>
      <w:r w:rsidRPr="007675AE">
        <w:t>life issues.</w:t>
      </w:r>
    </w:p>
    <w:p w14:paraId="7C0F2AEB" w14:textId="77777777" w:rsidR="002F7A5C" w:rsidRDefault="00A12E59" w:rsidP="007675AE">
      <w:pPr>
        <w:pStyle w:val="BodyText"/>
      </w:pPr>
      <w:r>
        <w:t xml:space="preserve">The goal of this </w:t>
      </w:r>
      <w:r w:rsidRPr="00B87926">
        <w:rPr>
          <w:i/>
        </w:rPr>
        <w:t>Master Plan</w:t>
      </w:r>
      <w:r>
        <w:t xml:space="preserve"> is to offer</w:t>
      </w:r>
      <w:r w:rsidRPr="00FD54AB">
        <w:t xml:space="preserve"> </w:t>
      </w:r>
      <w:r>
        <w:t>an immediate course of action</w:t>
      </w:r>
      <w:r w:rsidRPr="00FD54AB">
        <w:t xml:space="preserve"> </w:t>
      </w:r>
      <w:r>
        <w:t xml:space="preserve">that is guided by a long-range vision in a format that is thorough yet accessible.  To that end, the body of the </w:t>
      </w:r>
      <w:r w:rsidRPr="00E624F5">
        <w:rPr>
          <w:i/>
        </w:rPr>
        <w:t>Master Plan</w:t>
      </w:r>
      <w:r>
        <w:t xml:space="preserve"> is less than a dozen pages</w:t>
      </w:r>
      <w:r w:rsidR="002F7A5C">
        <w:t xml:space="preserve"> and it is the executive summary.</w:t>
      </w:r>
      <w:r w:rsidR="007471BF">
        <w:t xml:space="preserve">  However, it is supported by 14</w:t>
      </w:r>
      <w:r>
        <w:t xml:space="preserve"> exhibits that provide an in-depth look at every aspect of </w:t>
      </w:r>
      <w:r w:rsidRPr="00E624F5">
        <w:rPr>
          <w:i/>
        </w:rPr>
        <w:t>Master Plan</w:t>
      </w:r>
      <w:r>
        <w:t xml:space="preserve"> developm</w:t>
      </w:r>
      <w:r w:rsidR="00BC7F84">
        <w:t>ent:</w:t>
      </w:r>
    </w:p>
    <w:p w14:paraId="6CEE7A9F" w14:textId="77777777" w:rsidR="00AD1CB5" w:rsidRDefault="00AD1CB5" w:rsidP="00AD1CB5">
      <w:pPr>
        <w:pStyle w:val="Level1"/>
        <w:tabs>
          <w:tab w:val="left" w:pos="950"/>
          <w:tab w:val="num" w:pos="1440"/>
        </w:tabs>
        <w:spacing w:line="240" w:lineRule="auto"/>
        <w:ind w:left="2390"/>
      </w:pPr>
      <w:r>
        <w:lastRenderedPageBreak/>
        <w:fldChar w:fldCharType="begin"/>
      </w:r>
      <w:r>
        <w:instrText xml:space="preserve"> REF _Ref293306065 \w \h </w:instrText>
      </w:r>
      <w:r>
        <w:fldChar w:fldCharType="separate"/>
      </w:r>
      <w:r>
        <w:t>Exhibit A</w:t>
      </w:r>
      <w:r>
        <w:fldChar w:fldCharType="end"/>
      </w:r>
      <w:r>
        <w:t xml:space="preserve">, </w:t>
      </w:r>
      <w:r>
        <w:rPr>
          <w:i/>
        </w:rPr>
        <w:t>Plan Development</w:t>
      </w:r>
      <w:r>
        <w:t xml:space="preserve"> describes the context and purpose of the Master Plan.</w:t>
      </w:r>
    </w:p>
    <w:p w14:paraId="13E30C57" w14:textId="77777777" w:rsidR="00AD1CB5" w:rsidRDefault="00AD1CB5" w:rsidP="00AD1CB5">
      <w:pPr>
        <w:pStyle w:val="Level1"/>
        <w:tabs>
          <w:tab w:val="left" w:pos="950"/>
          <w:tab w:val="num" w:pos="1440"/>
        </w:tabs>
        <w:spacing w:line="240" w:lineRule="auto"/>
        <w:ind w:left="2390"/>
      </w:pPr>
      <w:r>
        <w:fldChar w:fldCharType="begin"/>
      </w:r>
      <w:r>
        <w:instrText xml:space="preserve"> REF _Ref293241962 \w \h </w:instrText>
      </w:r>
      <w:r>
        <w:fldChar w:fldCharType="separate"/>
      </w:r>
      <w:r>
        <w:t>Exhibit B</w:t>
      </w:r>
      <w:r>
        <w:fldChar w:fldCharType="end"/>
      </w:r>
      <w:r>
        <w:t xml:space="preserve">, </w:t>
      </w:r>
      <w:r w:rsidRPr="00F34437">
        <w:rPr>
          <w:i/>
        </w:rPr>
        <w:t>County Profile</w:t>
      </w:r>
      <w:r>
        <w:t xml:space="preserve"> discusses the setting of Calaveras County as it relates to parks and recreation services and needs.  It includes a discussion of community areas and demographic characteristics.</w:t>
      </w:r>
    </w:p>
    <w:p w14:paraId="085D32B6" w14:textId="77777777" w:rsidR="00AD1CB5" w:rsidRDefault="00AD1CB5" w:rsidP="00AD1CB5">
      <w:pPr>
        <w:pStyle w:val="Level1"/>
        <w:tabs>
          <w:tab w:val="left" w:pos="950"/>
          <w:tab w:val="num" w:pos="1440"/>
        </w:tabs>
        <w:spacing w:line="240" w:lineRule="auto"/>
        <w:ind w:left="2390"/>
      </w:pPr>
      <w:r>
        <w:fldChar w:fldCharType="begin"/>
      </w:r>
      <w:r>
        <w:instrText xml:space="preserve"> REF _Ref293231607 \w \h </w:instrText>
      </w:r>
      <w:r>
        <w:fldChar w:fldCharType="separate"/>
      </w:r>
      <w:r>
        <w:t>Exhibit C</w:t>
      </w:r>
      <w:r>
        <w:fldChar w:fldCharType="end"/>
      </w:r>
      <w:r>
        <w:t xml:space="preserve">, </w:t>
      </w:r>
      <w:r w:rsidRPr="00F34437">
        <w:rPr>
          <w:i/>
        </w:rPr>
        <w:t xml:space="preserve">Existing Parks </w:t>
      </w:r>
      <w:r>
        <w:rPr>
          <w:i/>
        </w:rPr>
        <w:t>and</w:t>
      </w:r>
      <w:r w:rsidRPr="00F34437">
        <w:rPr>
          <w:i/>
        </w:rPr>
        <w:t xml:space="preserve"> </w:t>
      </w:r>
      <w:r w:rsidR="00CC521E">
        <w:rPr>
          <w:i/>
        </w:rPr>
        <w:t>Recreation System</w:t>
      </w:r>
      <w:r>
        <w:t xml:space="preserve"> summarizes existing County facilities, parkland designations for local parks, trails, major recreational facilities, and other recreational facilities.  It provides an overview of existing parkland in various communities.</w:t>
      </w:r>
    </w:p>
    <w:p w14:paraId="7A6F2011" w14:textId="77777777" w:rsidR="00AD1CB5" w:rsidRPr="00232446" w:rsidRDefault="00AD1CB5" w:rsidP="00AD1CB5">
      <w:pPr>
        <w:pStyle w:val="Level1"/>
        <w:tabs>
          <w:tab w:val="left" w:pos="950"/>
          <w:tab w:val="num" w:pos="1440"/>
        </w:tabs>
        <w:spacing w:line="240" w:lineRule="auto"/>
        <w:ind w:left="2390"/>
      </w:pPr>
      <w:r>
        <w:fldChar w:fldCharType="begin"/>
      </w:r>
      <w:r>
        <w:instrText xml:space="preserve"> REF _Ref293232981 \w \h </w:instrText>
      </w:r>
      <w:r>
        <w:fldChar w:fldCharType="separate"/>
      </w:r>
      <w:r>
        <w:t>Exhibit D</w:t>
      </w:r>
      <w:r>
        <w:fldChar w:fldCharType="end"/>
      </w:r>
      <w:r>
        <w:t xml:space="preserve">, </w:t>
      </w:r>
      <w:r w:rsidRPr="00D73C49">
        <w:rPr>
          <w:i/>
        </w:rPr>
        <w:t>Goals</w:t>
      </w:r>
      <w:r w:rsidR="00CC521E">
        <w:rPr>
          <w:i/>
        </w:rPr>
        <w:t>, Policies and Programs</w:t>
      </w:r>
      <w:r>
        <w:rPr>
          <w:i/>
        </w:rPr>
        <w:t xml:space="preserve"> </w:t>
      </w:r>
      <w:r w:rsidRPr="00232446">
        <w:t xml:space="preserve">outlines </w:t>
      </w:r>
      <w:r>
        <w:t>the park and recreation objectives that will be used to identify specific needs and prioritize resources.</w:t>
      </w:r>
    </w:p>
    <w:p w14:paraId="142E35F9" w14:textId="77777777" w:rsidR="00AD1CB5" w:rsidRDefault="00AD1CB5" w:rsidP="00AD1CB5">
      <w:pPr>
        <w:pStyle w:val="Level1"/>
        <w:tabs>
          <w:tab w:val="left" w:pos="950"/>
          <w:tab w:val="num" w:pos="1440"/>
        </w:tabs>
        <w:spacing w:line="240" w:lineRule="auto"/>
        <w:ind w:left="2390"/>
      </w:pPr>
      <w:r>
        <w:fldChar w:fldCharType="begin"/>
      </w:r>
      <w:r>
        <w:instrText xml:space="preserve"> REF _Ref210983825 \w \h </w:instrText>
      </w:r>
      <w:r>
        <w:fldChar w:fldCharType="separate"/>
      </w:r>
      <w:r>
        <w:t>Exhibit E</w:t>
      </w:r>
      <w:r>
        <w:fldChar w:fldCharType="end"/>
      </w:r>
      <w:r w:rsidRPr="00DE1A86">
        <w:t xml:space="preserve">, </w:t>
      </w:r>
      <w:r w:rsidRPr="00DE1A86">
        <w:rPr>
          <w:i/>
        </w:rPr>
        <w:t>Needs Assessment</w:t>
      </w:r>
      <w:r w:rsidRPr="00DE1A86">
        <w:t xml:space="preserve"> presents an assessment of parkland and recreational facilities deficiencies and </w:t>
      </w:r>
      <w:r>
        <w:t xml:space="preserve">outlines </w:t>
      </w:r>
      <w:r w:rsidRPr="00DE1A86">
        <w:t>recommendations</w:t>
      </w:r>
      <w:r>
        <w:t xml:space="preserve"> to correct the deficiencies</w:t>
      </w:r>
      <w:r w:rsidRPr="00DE1A86">
        <w:t xml:space="preserve">.  </w:t>
      </w:r>
      <w:r>
        <w:t>Specific projects are identified in Exhibit L Capital Improvement Plan.</w:t>
      </w:r>
    </w:p>
    <w:p w14:paraId="4BD9466E" w14:textId="77777777" w:rsidR="00CC521E" w:rsidRDefault="00CC521E" w:rsidP="00AD1CB5">
      <w:pPr>
        <w:pStyle w:val="Level1"/>
        <w:tabs>
          <w:tab w:val="left" w:pos="950"/>
          <w:tab w:val="num" w:pos="1440"/>
        </w:tabs>
        <w:spacing w:line="240" w:lineRule="auto"/>
        <w:ind w:left="2390"/>
      </w:pPr>
      <w:r>
        <w:t xml:space="preserve">Exhibit F, </w:t>
      </w:r>
      <w:r w:rsidRPr="00CC521E">
        <w:rPr>
          <w:i/>
        </w:rPr>
        <w:t>Identify Resources</w:t>
      </w:r>
      <w:r w:rsidR="00652A09">
        <w:t>,</w:t>
      </w:r>
      <w:r w:rsidR="00DD6C04">
        <w:t xml:space="preserve"> summarizes recreational opportunities on </w:t>
      </w:r>
      <w:r w:rsidR="00685290">
        <w:t>public lands, district lands,  and non-profit lands as well as the army of volunteers that serve in their operations and maintenance.</w:t>
      </w:r>
    </w:p>
    <w:p w14:paraId="696FD3E8" w14:textId="77777777" w:rsidR="00CC521E" w:rsidRDefault="00CC521E" w:rsidP="00AD1CB5">
      <w:pPr>
        <w:pStyle w:val="Level1"/>
        <w:tabs>
          <w:tab w:val="left" w:pos="950"/>
          <w:tab w:val="num" w:pos="1440"/>
        </w:tabs>
        <w:spacing w:line="240" w:lineRule="auto"/>
        <w:ind w:left="2390"/>
      </w:pPr>
      <w:r>
        <w:t xml:space="preserve">Exhibit G, </w:t>
      </w:r>
      <w:r w:rsidRPr="00CC521E">
        <w:rPr>
          <w:i/>
        </w:rPr>
        <w:t>Governance</w:t>
      </w:r>
      <w:r w:rsidR="00652A09">
        <w:t xml:space="preserve">, </w:t>
      </w:r>
      <w:r w:rsidR="003A58ED">
        <w:t xml:space="preserve">lists the types of recreation agencies </w:t>
      </w:r>
      <w:r w:rsidR="007471BF">
        <w:t>available under California law</w:t>
      </w:r>
      <w:r w:rsidR="003A58ED">
        <w:t xml:space="preserve"> and ranks them on their suitability to implement the Master Plan.</w:t>
      </w:r>
    </w:p>
    <w:p w14:paraId="02216558" w14:textId="77777777" w:rsidR="00CC521E" w:rsidRPr="00DE1A86" w:rsidRDefault="00CC521E" w:rsidP="00AD1CB5">
      <w:pPr>
        <w:pStyle w:val="Level1"/>
        <w:tabs>
          <w:tab w:val="left" w:pos="950"/>
          <w:tab w:val="num" w:pos="1440"/>
        </w:tabs>
        <w:spacing w:line="240" w:lineRule="auto"/>
        <w:ind w:left="2390"/>
      </w:pPr>
      <w:r>
        <w:t xml:space="preserve">Exhibit H, </w:t>
      </w:r>
      <w:r w:rsidRPr="00CC521E">
        <w:rPr>
          <w:i/>
        </w:rPr>
        <w:t>Financing</w:t>
      </w:r>
      <w:r w:rsidR="00652A09">
        <w:t>,</w:t>
      </w:r>
      <w:r w:rsidR="003A58ED">
        <w:t xml:space="preserve"> summarizes funding options</w:t>
      </w:r>
      <w:r w:rsidR="00755974">
        <w:t xml:space="preserve"> and recommends the most likely to be implemented in Calaveras County.</w:t>
      </w:r>
    </w:p>
    <w:p w14:paraId="56399053" w14:textId="77777777" w:rsidR="00AD1CB5" w:rsidRPr="00DE1A86" w:rsidRDefault="00AD1CB5" w:rsidP="00AD1CB5">
      <w:pPr>
        <w:pStyle w:val="Level1"/>
        <w:tabs>
          <w:tab w:val="left" w:pos="950"/>
          <w:tab w:val="num" w:pos="1440"/>
        </w:tabs>
        <w:spacing w:line="240" w:lineRule="auto"/>
        <w:ind w:left="2390"/>
      </w:pPr>
      <w:r w:rsidRPr="00815857">
        <w:fldChar w:fldCharType="begin"/>
      </w:r>
      <w:r w:rsidRPr="00815857">
        <w:instrText xml:space="preserve"> REF _Ref293326030 \w \h  \* MERGEFORMAT </w:instrText>
      </w:r>
      <w:r w:rsidRPr="00815857">
        <w:fldChar w:fldCharType="separate"/>
      </w:r>
      <w:r w:rsidRPr="00815857">
        <w:t>Exhibit I</w:t>
      </w:r>
      <w:r w:rsidRPr="00815857">
        <w:fldChar w:fldCharType="end"/>
      </w:r>
      <w:r w:rsidR="00815857" w:rsidRPr="00815857">
        <w:t xml:space="preserve">, </w:t>
      </w:r>
      <w:r w:rsidR="00815857" w:rsidRPr="00652A09">
        <w:rPr>
          <w:i/>
        </w:rPr>
        <w:t>Implementation</w:t>
      </w:r>
      <w:r w:rsidRPr="00652A09">
        <w:rPr>
          <w:i/>
        </w:rPr>
        <w:t xml:space="preserve"> Plan</w:t>
      </w:r>
      <w:r w:rsidR="00815857">
        <w:rPr>
          <w:i/>
        </w:rPr>
        <w:t>,</w:t>
      </w:r>
      <w:r w:rsidRPr="00DE1A86">
        <w:t xml:space="preserve"> </w:t>
      </w:r>
      <w:r>
        <w:t xml:space="preserve">outlines the next </w:t>
      </w:r>
      <w:r w:rsidR="00815857">
        <w:t xml:space="preserve">steps to be taken </w:t>
      </w:r>
      <w:r>
        <w:t xml:space="preserve">to fulfill the objectives of the </w:t>
      </w:r>
      <w:r w:rsidRPr="00CC521E">
        <w:rPr>
          <w:i/>
        </w:rPr>
        <w:t>Master Plan</w:t>
      </w:r>
      <w:r>
        <w:t>.</w:t>
      </w:r>
    </w:p>
    <w:p w14:paraId="79629233" w14:textId="77777777" w:rsidR="00AD1CB5" w:rsidRPr="00ED7A5E" w:rsidRDefault="00AD1CB5" w:rsidP="00AD1CB5">
      <w:pPr>
        <w:pStyle w:val="Level1"/>
        <w:tabs>
          <w:tab w:val="left" w:pos="950"/>
          <w:tab w:val="num" w:pos="1440"/>
        </w:tabs>
        <w:spacing w:line="240" w:lineRule="auto"/>
        <w:ind w:left="2390"/>
      </w:pPr>
      <w:r>
        <w:fldChar w:fldCharType="begin"/>
      </w:r>
      <w:r>
        <w:instrText xml:space="preserve"> REF _Ref293326080 \w \h </w:instrText>
      </w:r>
      <w:r>
        <w:fldChar w:fldCharType="separate"/>
      </w:r>
      <w:r>
        <w:t>Exhibit J</w:t>
      </w:r>
      <w:r>
        <w:fldChar w:fldCharType="end"/>
      </w:r>
      <w:r w:rsidR="00652A09">
        <w:t xml:space="preserve">, </w:t>
      </w:r>
      <w:r w:rsidR="00652A09" w:rsidRPr="00652A09">
        <w:rPr>
          <w:i/>
        </w:rPr>
        <w:t>Park Development Concepts</w:t>
      </w:r>
      <w:r w:rsidR="00652A09">
        <w:t xml:space="preserve">, </w:t>
      </w:r>
      <w:r>
        <w:t>o</w:t>
      </w:r>
      <w:r w:rsidRPr="00ED7A5E">
        <w:t>utlin</w:t>
      </w:r>
      <w:r>
        <w:t>es</w:t>
      </w:r>
      <w:r w:rsidRPr="00ED7A5E">
        <w:t xml:space="preserve"> </w:t>
      </w:r>
      <w:r>
        <w:t xml:space="preserve">suggested </w:t>
      </w:r>
      <w:r w:rsidRPr="00ED7A5E">
        <w:t>impro</w:t>
      </w:r>
      <w:r>
        <w:t>vement standards and guidelines.</w:t>
      </w:r>
    </w:p>
    <w:p w14:paraId="558F9B66" w14:textId="77777777" w:rsidR="00AD1CB5" w:rsidRDefault="00AD1CB5" w:rsidP="00AD1CB5">
      <w:pPr>
        <w:pStyle w:val="Level1"/>
        <w:tabs>
          <w:tab w:val="left" w:pos="950"/>
          <w:tab w:val="num" w:pos="1440"/>
        </w:tabs>
        <w:spacing w:line="240" w:lineRule="auto"/>
        <w:ind w:left="2390"/>
      </w:pPr>
      <w:r>
        <w:fldChar w:fldCharType="begin"/>
      </w:r>
      <w:r>
        <w:instrText xml:space="preserve"> REF _Ref211599892 \w \h </w:instrText>
      </w:r>
      <w:r>
        <w:fldChar w:fldCharType="separate"/>
      </w:r>
      <w:r>
        <w:t>Exhibit K</w:t>
      </w:r>
      <w:r>
        <w:fldChar w:fldCharType="end"/>
      </w:r>
      <w:r w:rsidRPr="00D1375D">
        <w:t xml:space="preserve">, </w:t>
      </w:r>
      <w:r w:rsidRPr="00D1375D">
        <w:rPr>
          <w:i/>
        </w:rPr>
        <w:t>Parkland Dedication</w:t>
      </w:r>
      <w:r w:rsidR="00815857">
        <w:rPr>
          <w:i/>
        </w:rPr>
        <w:t xml:space="preserve"> (Quimby Act Implementation),</w:t>
      </w:r>
      <w:r w:rsidRPr="00D1375D">
        <w:rPr>
          <w:i/>
        </w:rPr>
        <w:t xml:space="preserve"> </w:t>
      </w:r>
      <w:r w:rsidRPr="00D1375D">
        <w:t xml:space="preserve">describes the </w:t>
      </w:r>
      <w:r w:rsidR="00652A09">
        <w:t xml:space="preserve">county </w:t>
      </w:r>
      <w:r w:rsidRPr="00D1375D">
        <w:t xml:space="preserve">parkland </w:t>
      </w:r>
      <w:r>
        <w:t>dedication</w:t>
      </w:r>
      <w:r w:rsidR="00815857">
        <w:t xml:space="preserve"> </w:t>
      </w:r>
      <w:r w:rsidR="00652A09">
        <w:t>program</w:t>
      </w:r>
      <w:r w:rsidRPr="00D1375D">
        <w:t>.</w:t>
      </w:r>
      <w:r w:rsidRPr="00C32F5E">
        <w:t xml:space="preserve"> </w:t>
      </w:r>
    </w:p>
    <w:p w14:paraId="01496F0D" w14:textId="77777777" w:rsidR="00AD1CB5" w:rsidRPr="00C32F5E" w:rsidRDefault="00AD1CB5" w:rsidP="00815857">
      <w:pPr>
        <w:pStyle w:val="Level1"/>
        <w:tabs>
          <w:tab w:val="clear" w:pos="1440"/>
        </w:tabs>
        <w:spacing w:line="240" w:lineRule="auto"/>
        <w:ind w:left="2390"/>
      </w:pPr>
      <w:r>
        <w:fldChar w:fldCharType="begin"/>
      </w:r>
      <w:r>
        <w:instrText xml:space="preserve"> REF _Ref293326108 \w \h </w:instrText>
      </w:r>
      <w:r>
        <w:fldChar w:fldCharType="separate"/>
      </w:r>
      <w:r>
        <w:t>Exhibit L</w:t>
      </w:r>
      <w:r>
        <w:fldChar w:fldCharType="end"/>
      </w:r>
      <w:r w:rsidR="00CC521E">
        <w:t xml:space="preserve">, </w:t>
      </w:r>
      <w:r w:rsidRPr="00815857">
        <w:rPr>
          <w:i/>
        </w:rPr>
        <w:t xml:space="preserve">Capital Improvement </w:t>
      </w:r>
      <w:r w:rsidR="00815857" w:rsidRPr="00815857">
        <w:rPr>
          <w:i/>
        </w:rPr>
        <w:t>Plan</w:t>
      </w:r>
      <w:r w:rsidR="00815857" w:rsidRPr="00CC521E">
        <w:t>,</w:t>
      </w:r>
      <w:r w:rsidR="00815857">
        <w:t xml:space="preserve"> lists</w:t>
      </w:r>
      <w:r w:rsidR="00CC521E" w:rsidRPr="00CC521E">
        <w:t xml:space="preserve"> spec</w:t>
      </w:r>
      <w:r w:rsidR="00815857">
        <w:t>ific projects by community needed to meet its</w:t>
      </w:r>
      <w:r w:rsidR="00CC521E" w:rsidRPr="00CC521E">
        <w:t xml:space="preserve"> recreational needs.</w:t>
      </w:r>
    </w:p>
    <w:p w14:paraId="7935F4C6" w14:textId="77777777" w:rsidR="00AD1CB5" w:rsidRDefault="00AD1CB5" w:rsidP="00AD1CB5">
      <w:pPr>
        <w:pStyle w:val="Level1"/>
        <w:tabs>
          <w:tab w:val="left" w:pos="950"/>
          <w:tab w:val="num" w:pos="1440"/>
        </w:tabs>
        <w:spacing w:line="240" w:lineRule="auto"/>
        <w:ind w:left="2390"/>
      </w:pPr>
      <w:r>
        <w:fldChar w:fldCharType="begin"/>
      </w:r>
      <w:r>
        <w:instrText xml:space="preserve"> REF _Ref293326119 \w \h </w:instrText>
      </w:r>
      <w:r>
        <w:fldChar w:fldCharType="separate"/>
      </w:r>
      <w:r>
        <w:t>Exhibit M</w:t>
      </w:r>
      <w:r>
        <w:fldChar w:fldCharType="end"/>
      </w:r>
      <w:r w:rsidR="00652A09">
        <w:t xml:space="preserve">, </w:t>
      </w:r>
      <w:r w:rsidR="00652A09" w:rsidRPr="00652A09">
        <w:rPr>
          <w:i/>
        </w:rPr>
        <w:t>National Park and Recreation Standards</w:t>
      </w:r>
      <w:r w:rsidR="00652A09">
        <w:t>,</w:t>
      </w:r>
      <w:r w:rsidRPr="00C32F5E">
        <w:t xml:space="preserve"> recognizes the National Park &amp; Recreation Standards.</w:t>
      </w:r>
    </w:p>
    <w:p w14:paraId="25FC52D5" w14:textId="77777777" w:rsidR="00652A09" w:rsidRPr="00DE1A86" w:rsidRDefault="00652A09" w:rsidP="00AD1CB5">
      <w:pPr>
        <w:pStyle w:val="Level1"/>
        <w:tabs>
          <w:tab w:val="left" w:pos="950"/>
          <w:tab w:val="num" w:pos="1440"/>
        </w:tabs>
        <w:spacing w:line="240" w:lineRule="auto"/>
        <w:ind w:left="2390"/>
      </w:pPr>
      <w:r>
        <w:t xml:space="preserve">Exhibit N, </w:t>
      </w:r>
      <w:r w:rsidRPr="00652A09">
        <w:rPr>
          <w:i/>
        </w:rPr>
        <w:t>References</w:t>
      </w:r>
      <w:r>
        <w:t>, …</w:t>
      </w:r>
    </w:p>
    <w:p w14:paraId="5C0280FB" w14:textId="77777777" w:rsidR="00BC7F84" w:rsidRDefault="00BC7F84" w:rsidP="007675AE">
      <w:pPr>
        <w:pStyle w:val="BodyText"/>
      </w:pPr>
    </w:p>
    <w:p w14:paraId="671B0196" w14:textId="77777777" w:rsidR="00A12E59" w:rsidRDefault="00A12E59" w:rsidP="007675AE">
      <w:pPr>
        <w:pStyle w:val="BodyText"/>
      </w:pPr>
      <w:r w:rsidRPr="00AD1CB5">
        <w:t>While the Master Plan has been crafted to serve as a platform for</w:t>
      </w:r>
      <w:r w:rsidR="00546A1E" w:rsidRPr="00AD1CB5">
        <w:t xml:space="preserve"> the</w:t>
      </w:r>
      <w:r w:rsidRPr="00AD1CB5">
        <w:t xml:space="preserve"> systematic development of our park and recreation system, proposed park and recreation programming is intended to be flexible and responsive to changing conditions.</w:t>
      </w:r>
    </w:p>
    <w:p w14:paraId="1218C09F" w14:textId="77777777" w:rsidR="00A12E59" w:rsidRPr="007675AE" w:rsidRDefault="00A12E59" w:rsidP="007675AE">
      <w:pPr>
        <w:keepNext/>
        <w:keepLines/>
        <w:pBdr>
          <w:top w:val="dotted" w:sz="4" w:space="12" w:color="4F81BD"/>
        </w:pBdr>
        <w:spacing w:before="480" w:after="240" w:line="276" w:lineRule="auto"/>
        <w:outlineLvl w:val="0"/>
        <w:rPr>
          <w:rFonts w:ascii="Cambria" w:hAnsi="Cambria"/>
          <w:b/>
          <w:bCs/>
          <w:caps/>
          <w:color w:val="365F91"/>
          <w:spacing w:val="6"/>
          <w:sz w:val="28"/>
          <w:szCs w:val="28"/>
        </w:rPr>
      </w:pPr>
      <w:bookmarkStart w:id="7" w:name="_Toc310157006"/>
      <w:r w:rsidRPr="007675AE">
        <w:rPr>
          <w:rFonts w:ascii="Cambria" w:hAnsi="Cambria"/>
          <w:b/>
          <w:bCs/>
          <w:caps/>
          <w:color w:val="365F91"/>
          <w:spacing w:val="6"/>
          <w:sz w:val="28"/>
          <w:szCs w:val="28"/>
        </w:rPr>
        <w:lastRenderedPageBreak/>
        <w:t>Master Plan Development Process</w:t>
      </w:r>
      <w:bookmarkEnd w:id="7"/>
    </w:p>
    <w:p w14:paraId="5AA2412B" w14:textId="77777777" w:rsidR="00A12E59" w:rsidRPr="007675AE" w:rsidRDefault="00A12E59" w:rsidP="007675AE">
      <w:pPr>
        <w:pStyle w:val="BodyText"/>
      </w:pPr>
      <w:r w:rsidRPr="007675AE">
        <w:t xml:space="preserve">To develop a Master Plan that attempts to tackle the daunting challenges outlined above, </w:t>
      </w:r>
      <w:r>
        <w:t>CPARC</w:t>
      </w:r>
      <w:r w:rsidRPr="007675AE">
        <w:t xml:space="preserve"> embarked on a process in collaboration with its community partners to articulate our collective vision, goals and objectives for parks and recreation in Calaveras County.  The product of this effort sets the course for the development of parks and for the growth and stewardship of our park and rec</w:t>
      </w:r>
      <w:r w:rsidR="00546A1E">
        <w:t>reation system over the next 10-20</w:t>
      </w:r>
      <w:r w:rsidRPr="007675AE">
        <w:t xml:space="preserve"> years.  </w:t>
      </w:r>
      <w:r>
        <w:t>T</w:t>
      </w:r>
      <w:r w:rsidRPr="00E624F5">
        <w:t xml:space="preserve">he graphic below </w:t>
      </w:r>
      <w:r>
        <w:t>shows t</w:t>
      </w:r>
      <w:r w:rsidRPr="007675AE">
        <w:t xml:space="preserve">his </w:t>
      </w:r>
      <w:r>
        <w:t xml:space="preserve">plan development </w:t>
      </w:r>
      <w:r w:rsidRPr="007675AE">
        <w:t>process.</w:t>
      </w:r>
    </w:p>
    <w:p w14:paraId="1DAAEB4F" w14:textId="77777777" w:rsidR="00A12E59" w:rsidRPr="007675AE" w:rsidRDefault="008F5B43" w:rsidP="007675AE">
      <w:pPr>
        <w:pStyle w:val="BodyText"/>
      </w:pPr>
      <w:r>
        <w:rPr>
          <w:noProof/>
        </w:rPr>
        <w:pict w14:anchorId="6AD9E961">
          <v:shape id="Diagram 11" o:spid="_x0000_s1056" type="#_x0000_t75" style="position:absolute;left:0;text-align:left;margin-left:58.25pt;margin-top:4.55pt;width:494.9pt;height:286.55pt;z-index:-1;visibility:visible;mso-wrap-distance-left:2in;mso-wrap-distance-right:2in;mso-wrap-distance-bottom:1.29pt;mso-position-horizontal-relative:pag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">
            <v:imagedata r:id="rId15" o:title=""/>
            <o:lock v:ext="edit" aspectratio="f"/>
            <w10:wrap type="topAndBottom" anchorx="page"/>
          </v:shape>
        </w:pict>
      </w:r>
      <w:r w:rsidR="00A12E59" w:rsidRPr="007675AE">
        <w:t xml:space="preserve">The outcome from each of these steps is </w:t>
      </w:r>
      <w:r w:rsidR="00A12E59">
        <w:t xml:space="preserve">summarized in the following sections of the </w:t>
      </w:r>
      <w:r w:rsidR="00A12E59" w:rsidRPr="007675AE">
        <w:rPr>
          <w:i/>
        </w:rPr>
        <w:t>Master Plan</w:t>
      </w:r>
      <w:r w:rsidR="00A12E59" w:rsidRPr="007675AE">
        <w:t xml:space="preserve">.  </w:t>
      </w:r>
      <w:r w:rsidR="00A12E59">
        <w:t xml:space="preserve">More detailed documentation is provided in the attached exhibits, each of which </w:t>
      </w:r>
      <w:r w:rsidR="00A12E59" w:rsidRPr="007675AE">
        <w:t xml:space="preserve">is devoted to </w:t>
      </w:r>
      <w:r w:rsidR="00A12E59">
        <w:t xml:space="preserve">a </w:t>
      </w:r>
      <w:r w:rsidR="00A12E59" w:rsidRPr="007675AE">
        <w:t>step</w:t>
      </w:r>
      <w:r w:rsidR="00A12E59">
        <w:t xml:space="preserve"> in the process</w:t>
      </w:r>
      <w:r w:rsidR="00A12E59" w:rsidRPr="007675AE">
        <w:t xml:space="preserve">.  </w:t>
      </w:r>
    </w:p>
    <w:p w14:paraId="411203A0" w14:textId="77777777" w:rsidR="00A12E59" w:rsidRDefault="00A12E59" w:rsidP="007675AE">
      <w:pPr>
        <w:pStyle w:val="BodyText"/>
      </w:pPr>
      <w:r w:rsidRPr="007675AE">
        <w:t xml:space="preserve">To assure consistency with parallel and concurrent planning efforts, </w:t>
      </w:r>
      <w:r>
        <w:t>CPARC</w:t>
      </w:r>
      <w:r w:rsidRPr="007675AE">
        <w:t xml:space="preserve"> has met regularly with Planning Department staff during this process to coordinate our efforts with respect to the General Plan Update, the numerous community plans, and bike and pedestrian plans.</w:t>
      </w:r>
    </w:p>
    <w:p w14:paraId="6B21E75D" w14:textId="77777777" w:rsidR="00A12E59" w:rsidRDefault="00A12E59">
      <w:pPr>
        <w:tabs>
          <w:tab w:val="clear" w:pos="475"/>
          <w:tab w:val="clear" w:pos="950"/>
          <w:tab w:val="clear" w:pos="1440"/>
        </w:tabs>
        <w:spacing w:line="240" w:lineRule="auto"/>
      </w:pPr>
      <w:r>
        <w:br w:type="page"/>
      </w:r>
    </w:p>
    <w:p w14:paraId="0EB5DD9D" w14:textId="77777777" w:rsidR="00A12E59" w:rsidRPr="007675AE" w:rsidRDefault="00A12E59" w:rsidP="007675AE">
      <w:pPr>
        <w:keepNext/>
        <w:keepLines/>
        <w:pBdr>
          <w:top w:val="dotted" w:sz="4" w:space="12" w:color="4F81BD"/>
        </w:pBdr>
        <w:spacing w:before="480" w:after="240" w:line="276" w:lineRule="auto"/>
        <w:outlineLvl w:val="0"/>
        <w:rPr>
          <w:rFonts w:ascii="Cambria" w:hAnsi="Cambria"/>
          <w:b/>
          <w:bCs/>
          <w:caps/>
          <w:color w:val="365F91"/>
          <w:spacing w:val="6"/>
          <w:sz w:val="28"/>
          <w:szCs w:val="28"/>
        </w:rPr>
      </w:pPr>
      <w:bookmarkStart w:id="8" w:name="_Toc310157007"/>
      <w:r>
        <w:rPr>
          <w:rFonts w:ascii="Cambria" w:hAnsi="Cambria"/>
          <w:b/>
          <w:bCs/>
          <w:caps/>
          <w:color w:val="365F91"/>
          <w:spacing w:val="6"/>
          <w:sz w:val="28"/>
          <w:szCs w:val="28"/>
        </w:rPr>
        <w:t xml:space="preserve">County </w:t>
      </w:r>
      <w:r w:rsidRPr="007675AE">
        <w:rPr>
          <w:rFonts w:ascii="Cambria" w:hAnsi="Cambria"/>
          <w:b/>
          <w:bCs/>
          <w:caps/>
          <w:color w:val="365F91"/>
          <w:spacing w:val="6"/>
          <w:sz w:val="28"/>
          <w:szCs w:val="28"/>
        </w:rPr>
        <w:t>Profile</w:t>
      </w:r>
      <w:bookmarkEnd w:id="8"/>
    </w:p>
    <w:p w14:paraId="72038934" w14:textId="77777777" w:rsidR="00A12E59" w:rsidRDefault="008F5B43" w:rsidP="007675AE">
      <w:pPr>
        <w:pStyle w:val="BodyText"/>
      </w:pPr>
      <w:r>
        <w:rPr>
          <w:noProof/>
        </w:rPr>
        <w:pict w14:anchorId="44DB2DB1">
          <v:rect id="Rectangle 399" o:spid="_x0000_s1057" style="position:absolute;left:0;text-align:left;margin-left:49.55pt;margin-top:132.45pt;width:213.65pt;height:512.8pt;z-index:7;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" o:allowincell="f" o:allowoverlap="f" fillcolor="#dbe5f1" stroked="f">
            <v:fill opacity="57054f"/>
            <v:shadow on="t" type="perspective" color="#d4cfb3" opacity="29491f" offset="5.91708mm,-6.53994mm" matrix="65602f,,,65602f"/>
            <v:textbox style="mso-next-textbox:#Rectangle 399" inset="28.8pt,7.2pt,14.4pt,7.2pt">
              <w:txbxContent>
                <w:p w14:paraId="256771D8" w14:textId="77777777" w:rsidR="002F7A5C" w:rsidRPr="00243FAD" w:rsidRDefault="002F7A5C" w:rsidP="00C872A8">
                  <w:pPr>
                    <w:spacing w:after="120"/>
                    <w:jc w:val="center"/>
                    <w:rPr>
                      <w:rFonts w:ascii="Cambria" w:hAnsi="Cambria"/>
                      <w:b/>
                      <w:iCs/>
                      <w:color w:val="1F497D"/>
                      <w:sz w:val="24"/>
                      <w:szCs w:val="24"/>
                    </w:rPr>
                  </w:pPr>
                  <w:r w:rsidRPr="00243FAD">
                    <w:rPr>
                      <w:rFonts w:ascii="Cambria" w:hAnsi="Cambria"/>
                      <w:b/>
                      <w:iCs/>
                      <w:color w:val="1F497D"/>
                      <w:sz w:val="24"/>
                      <w:szCs w:val="24"/>
                    </w:rPr>
                    <w:t>County Snapshot</w:t>
                  </w:r>
                </w:p>
                <w:p w14:paraId="0C873640" w14:textId="77777777" w:rsidR="002F7A5C" w:rsidRPr="00243FAD" w:rsidRDefault="002F7A5C" w:rsidP="00441EA0">
                  <w:pPr>
                    <w:spacing w:before="60" w:line="240" w:lineRule="auto"/>
                    <w:rPr>
                      <w:i/>
                      <w:iCs/>
                      <w:color w:val="1F497D"/>
                    </w:rPr>
                  </w:pPr>
                  <w:r w:rsidRPr="00243FAD">
                    <w:rPr>
                      <w:b/>
                      <w:i/>
                      <w:iCs/>
                      <w:color w:val="1F497D"/>
                    </w:rPr>
                    <w:t>Age</w:t>
                  </w:r>
                  <w:r w:rsidRPr="00243FAD">
                    <w:rPr>
                      <w:rFonts w:cs="Calibri"/>
                      <w:iCs/>
                      <w:color w:val="1F497D"/>
                    </w:rPr>
                    <w:t>–</w:t>
                  </w:r>
                  <w:r w:rsidRPr="00243FAD">
                    <w:rPr>
                      <w:i/>
                      <w:iCs/>
                      <w:color w:val="1F497D"/>
                    </w:rPr>
                    <w:t>The median age in 2010 was over 49, one of the highest in the State, and getting older.  In 2000, the County’s median age was 44.</w:t>
                  </w:r>
                </w:p>
                <w:p w14:paraId="3A38F35E" w14:textId="77777777" w:rsidR="002F7A5C" w:rsidRPr="00243FAD" w:rsidRDefault="002F7A5C" w:rsidP="00441EA0">
                  <w:pPr>
                    <w:spacing w:before="60" w:line="240" w:lineRule="auto"/>
                    <w:rPr>
                      <w:i/>
                      <w:iCs/>
                      <w:color w:val="1F497D"/>
                    </w:rPr>
                  </w:pPr>
                  <w:r w:rsidRPr="00243FAD">
                    <w:rPr>
                      <w:b/>
                      <w:i/>
                      <w:iCs/>
                      <w:color w:val="1F497D"/>
                    </w:rPr>
                    <w:t>Population growth</w:t>
                  </w:r>
                  <w:r w:rsidRPr="00243FAD">
                    <w:rPr>
                      <w:rFonts w:cs="Calibri"/>
                      <w:iCs/>
                      <w:color w:val="1F497D"/>
                    </w:rPr>
                    <w:t>–</w:t>
                  </w:r>
                  <w:r w:rsidRPr="00243FAD">
                    <w:rPr>
                      <w:rFonts w:cs="Calibri"/>
                      <w:i/>
                      <w:iCs/>
                      <w:color w:val="1F497D"/>
                    </w:rPr>
                    <w:t>Like California, Calaveras County is characterized by a</w:t>
                  </w:r>
                  <w:r w:rsidRPr="00243FAD">
                    <w:rPr>
                      <w:i/>
                      <w:iCs/>
                      <w:color w:val="1F497D"/>
                    </w:rPr>
                    <w:t xml:space="preserve"> history of growth.  Continued growth is anticipated, particularly west of Hwy 49.</w:t>
                  </w:r>
                </w:p>
                <w:p w14:paraId="35DD26E1" w14:textId="77777777" w:rsidR="002F7A5C" w:rsidRPr="00243FAD" w:rsidRDefault="002F7A5C" w:rsidP="00441EA0">
                  <w:pPr>
                    <w:spacing w:before="60" w:line="240" w:lineRule="auto"/>
                    <w:rPr>
                      <w:b/>
                      <w:i/>
                      <w:iCs/>
                      <w:color w:val="1F497D"/>
                    </w:rPr>
                  </w:pPr>
                  <w:r w:rsidRPr="00243FAD">
                    <w:rPr>
                      <w:b/>
                      <w:i/>
                      <w:iCs/>
                      <w:color w:val="1F497D"/>
                    </w:rPr>
                    <w:t>Dispersed population</w:t>
                  </w:r>
                  <w:r w:rsidRPr="00243FAD">
                    <w:rPr>
                      <w:rFonts w:cs="Calibri"/>
                      <w:iCs/>
                      <w:color w:val="1F497D"/>
                    </w:rPr>
                    <w:t>–</w:t>
                  </w:r>
                  <w:r w:rsidRPr="00243FAD">
                    <w:rPr>
                      <w:i/>
                      <w:iCs/>
                      <w:color w:val="1F497D"/>
                    </w:rPr>
                    <w:t>Unlike any other jurisdiction in the State, the County lacks a single concentrated population center.</w:t>
                  </w:r>
                </w:p>
                <w:p w14:paraId="00295564" w14:textId="77777777" w:rsidR="002F7A5C" w:rsidRPr="00243FAD" w:rsidRDefault="002F7A5C" w:rsidP="00441EA0">
                  <w:pPr>
                    <w:spacing w:before="60" w:line="240" w:lineRule="auto"/>
                    <w:rPr>
                      <w:i/>
                      <w:iCs/>
                      <w:color w:val="1F497D"/>
                    </w:rPr>
                  </w:pPr>
                  <w:r w:rsidRPr="00243FAD">
                    <w:rPr>
                      <w:b/>
                      <w:i/>
                      <w:iCs/>
                      <w:color w:val="1F497D"/>
                    </w:rPr>
                    <w:t>Unique communities</w:t>
                  </w:r>
                  <w:r w:rsidRPr="00243FAD">
                    <w:rPr>
                      <w:rFonts w:cs="Calibri"/>
                      <w:iCs/>
                      <w:color w:val="1F497D"/>
                    </w:rPr>
                    <w:t>–</w:t>
                  </w:r>
                  <w:r w:rsidRPr="00243FAD">
                    <w:rPr>
                      <w:i/>
                      <w:iCs/>
                      <w:color w:val="1F497D"/>
                    </w:rPr>
                    <w:t>Each</w:t>
                  </w:r>
                  <w:r w:rsidRPr="00243FAD">
                    <w:rPr>
                      <w:b/>
                      <w:i/>
                      <w:iCs/>
                      <w:color w:val="1F497D"/>
                    </w:rPr>
                    <w:t xml:space="preserve"> </w:t>
                  </w:r>
                  <w:r w:rsidRPr="00243FAD">
                    <w:rPr>
                      <w:i/>
                      <w:iCs/>
                      <w:color w:val="1F497D"/>
                    </w:rPr>
                    <w:t>of our communities is unique and distinguishable by their clear differences in median age, income, part-time residency and county of employment.</w:t>
                  </w:r>
                </w:p>
                <w:p w14:paraId="4CBD9406" w14:textId="77777777" w:rsidR="002F7A5C" w:rsidRPr="00243FAD" w:rsidRDefault="002F7A5C" w:rsidP="00441EA0">
                  <w:pPr>
                    <w:spacing w:before="60" w:line="240" w:lineRule="auto"/>
                    <w:rPr>
                      <w:i/>
                      <w:iCs/>
                      <w:color w:val="1F497D"/>
                    </w:rPr>
                  </w:pPr>
                  <w:r w:rsidRPr="00243FAD">
                    <w:rPr>
                      <w:b/>
                      <w:i/>
                      <w:iCs/>
                      <w:color w:val="1F497D"/>
                    </w:rPr>
                    <w:t>Ethnic homogeneity</w:t>
                  </w:r>
                  <w:r w:rsidRPr="00243FAD">
                    <w:rPr>
                      <w:rFonts w:cs="Calibri"/>
                      <w:iCs/>
                      <w:color w:val="1F497D"/>
                    </w:rPr>
                    <w:t>–</w:t>
                  </w:r>
                  <w:r w:rsidRPr="00243FAD">
                    <w:rPr>
                      <w:i/>
                      <w:iCs/>
                      <w:color w:val="1F497D"/>
                    </w:rPr>
                    <w:t>The County’s residents are overwhelmingly white in an ethnically diverse State.</w:t>
                  </w:r>
                </w:p>
                <w:p w14:paraId="1FE49AF3" w14:textId="77777777" w:rsidR="002F7A5C" w:rsidRPr="00243FAD" w:rsidRDefault="002F7A5C" w:rsidP="00441EA0">
                  <w:pPr>
                    <w:spacing w:before="60" w:line="240" w:lineRule="auto"/>
                    <w:rPr>
                      <w:i/>
                      <w:iCs/>
                      <w:color w:val="1F497D"/>
                    </w:rPr>
                  </w:pPr>
                  <w:r w:rsidRPr="00243FAD">
                    <w:rPr>
                      <w:b/>
                      <w:i/>
                      <w:iCs/>
                      <w:color w:val="1F497D"/>
                    </w:rPr>
                    <w:t>Part time residents</w:t>
                  </w:r>
                  <w:r w:rsidRPr="00243FAD">
                    <w:rPr>
                      <w:rFonts w:cs="Calibri"/>
                      <w:iCs/>
                      <w:color w:val="1F497D"/>
                    </w:rPr>
                    <w:t>–</w:t>
                  </w:r>
                  <w:r w:rsidRPr="00243FAD">
                    <w:rPr>
                      <w:i/>
                      <w:iCs/>
                      <w:color w:val="1F497D"/>
                    </w:rPr>
                    <w:t>Some communities, notably Arnold, are characterized by a high proportion of part-time residences that exceed 50%.</w:t>
                  </w:r>
                </w:p>
                <w:p w14:paraId="20192C4E" w14:textId="77777777" w:rsidR="002F7A5C" w:rsidRPr="00243FAD" w:rsidRDefault="002F7A5C" w:rsidP="00441EA0">
                  <w:pPr>
                    <w:spacing w:before="60" w:line="240" w:lineRule="auto"/>
                    <w:rPr>
                      <w:i/>
                      <w:iCs/>
                      <w:color w:val="1F497D"/>
                    </w:rPr>
                  </w:pPr>
                  <w:r w:rsidRPr="00243FAD">
                    <w:rPr>
                      <w:b/>
                      <w:i/>
                      <w:iCs/>
                      <w:color w:val="1F497D"/>
                    </w:rPr>
                    <w:t>Disabilities</w:t>
                  </w:r>
                  <w:r w:rsidRPr="00243FAD">
                    <w:rPr>
                      <w:rFonts w:cs="Calibri"/>
                      <w:iCs/>
                      <w:color w:val="1F497D"/>
                    </w:rPr>
                    <w:t>–</w:t>
                  </w:r>
                  <w:r w:rsidRPr="00243FAD">
                    <w:rPr>
                      <w:i/>
                      <w:iCs/>
                      <w:color w:val="1F497D"/>
                    </w:rPr>
                    <w:t>More than 17% of residences report disabilities compared to a Statewide average of 10%.</w:t>
                  </w:r>
                </w:p>
                <w:p w14:paraId="00C55F84" w14:textId="77777777" w:rsidR="002F7A5C" w:rsidRPr="00243FAD" w:rsidRDefault="002F7A5C" w:rsidP="00441EA0">
                  <w:pPr>
                    <w:spacing w:before="60" w:line="240" w:lineRule="auto"/>
                    <w:rPr>
                      <w:i/>
                      <w:iCs/>
                      <w:color w:val="1F497D"/>
                    </w:rPr>
                  </w:pPr>
                  <w:r w:rsidRPr="00243FAD">
                    <w:rPr>
                      <w:b/>
                      <w:i/>
                      <w:iCs/>
                      <w:color w:val="1F497D"/>
                    </w:rPr>
                    <w:t>Development</w:t>
                  </w:r>
                  <w:r w:rsidRPr="00243FAD">
                    <w:rPr>
                      <w:rFonts w:cs="Calibri"/>
                      <w:iCs/>
                      <w:color w:val="1F497D"/>
                    </w:rPr>
                    <w:t>–</w:t>
                  </w:r>
                  <w:r w:rsidRPr="00243FAD">
                    <w:rPr>
                      <w:i/>
                      <w:iCs/>
                      <w:color w:val="1F497D"/>
                    </w:rPr>
                    <w:t>Less than 3% of the County is considered developed.</w:t>
                  </w:r>
                </w:p>
              </w:txbxContent>
            </v:textbox>
            <w10:wrap type="square" anchorx="page" anchory="page"/>
          </v:rect>
        </w:pict>
      </w:r>
      <w:r w:rsidR="00A12E59">
        <w:t>Before attempting to assess</w:t>
      </w:r>
      <w:r w:rsidR="00A12E59" w:rsidRPr="007675AE">
        <w:t xml:space="preserve"> park and recreation needs, the </w:t>
      </w:r>
      <w:r w:rsidR="00A12E59" w:rsidRPr="007675AE">
        <w:rPr>
          <w:i/>
        </w:rPr>
        <w:t>Master Plan</w:t>
      </w:r>
      <w:r w:rsidR="00A12E59" w:rsidRPr="007675AE">
        <w:t xml:space="preserve"> </w:t>
      </w:r>
      <w:r w:rsidR="00A12E59">
        <w:t>creates a</w:t>
      </w:r>
      <w:r w:rsidR="00A12E59" w:rsidRPr="007675AE">
        <w:t xml:space="preserve"> profile of Calaveras County</w:t>
      </w:r>
      <w:r w:rsidR="00A12E59">
        <w:t>, which is outlined in the snapshot to the left</w:t>
      </w:r>
      <w:r w:rsidR="00A12E59" w:rsidRPr="007675AE">
        <w:t>.</w:t>
      </w:r>
      <w:r w:rsidR="00A12E59">
        <w:t xml:space="preserve">  This profile is based primarily on the 2010 US Census and a review of local planning documents as discussed more extensively in </w:t>
      </w:r>
      <w:r w:rsidR="00A12E59">
        <w:fldChar w:fldCharType="begin"/>
      </w:r>
      <w:r w:rsidR="00A12E59">
        <w:instrText xml:space="preserve"> REF _Ref293241962 \w \h </w:instrText>
      </w:r>
      <w:r w:rsidR="00A12E59">
        <w:fldChar w:fldCharType="separate"/>
      </w:r>
      <w:r w:rsidR="00A12E59">
        <w:rPr>
          <w:b/>
          <w:bCs/>
        </w:rPr>
        <w:t>Error! Reference source not found.</w:t>
      </w:r>
      <w:r w:rsidR="00A12E59">
        <w:fldChar w:fldCharType="end"/>
      </w:r>
      <w:r w:rsidR="00A12E59">
        <w:t>.</w:t>
      </w:r>
    </w:p>
    <w:p w14:paraId="0CB38070" w14:textId="77777777" w:rsidR="00A12E59" w:rsidRDefault="00A12E59" w:rsidP="00292A30">
      <w:pPr>
        <w:pStyle w:val="BodyText"/>
      </w:pPr>
      <w:r>
        <w:t>With a reported population of 45,578, Calaveras ranks 44</w:t>
      </w:r>
      <w:r w:rsidRPr="00E756E1">
        <w:rPr>
          <w:vertAlign w:val="superscript"/>
        </w:rPr>
        <w:t>th</w:t>
      </w:r>
      <w:r>
        <w:t xml:space="preserve"> among the State’s 58 counties.  While the average annual population growth rate in the 1970s and 1980s exceeded 4%, the growth rate since 2000 has slowed to less than 2% per year.</w:t>
      </w:r>
    </w:p>
    <w:p w14:paraId="5D52F591" w14:textId="77777777" w:rsidR="00292A30" w:rsidRDefault="00292A30" w:rsidP="00292A30">
      <w:pPr>
        <w:pStyle w:val="BodyText"/>
      </w:pPr>
      <w:r>
        <w:t>Compared to the rest of the State, Calaveras residents are generally older, report a higher proportion of disabilities, and live in more dispersed developments with a higher percentage of seasonal or second homes.</w:t>
      </w:r>
    </w:p>
    <w:p w14:paraId="52A3B44F" w14:textId="77777777" w:rsidR="00292A30" w:rsidRDefault="00292A30" w:rsidP="00292A30">
      <w:pPr>
        <w:pStyle w:val="BodyText"/>
      </w:pPr>
      <w:r>
        <w:t xml:space="preserve">About 8.7% of families and 11.80% of the population were below the </w:t>
      </w:r>
      <w:r w:rsidRPr="00DE1E50">
        <w:t>poverty line</w:t>
      </w:r>
      <w:r>
        <w:t>, including 15.6% of those under age 18 and 6.2% of those age 65 or over.</w:t>
      </w:r>
    </w:p>
    <w:p w14:paraId="6D492578" w14:textId="77777777" w:rsidR="00A12E59" w:rsidRDefault="00A12E59" w:rsidP="00141A94">
      <w:pPr>
        <w:pStyle w:val="BodyText"/>
      </w:pPr>
      <w:r>
        <w:t>The largest employers in the County were government services, schools, hospitals, wineries, golf courses, and grocery stores.  More than half of the labor force travels out of the County to work with an average commute time of 34.5 minutes.</w:t>
      </w:r>
      <w:r w:rsidRPr="00FC0748">
        <w:t xml:space="preserve"> </w:t>
      </w:r>
    </w:p>
    <w:p w14:paraId="2A2F6694" w14:textId="77777777" w:rsidR="00A12E59" w:rsidRDefault="00A12E59" w:rsidP="007675AE">
      <w:pPr>
        <w:pStyle w:val="BodyText"/>
      </w:pPr>
      <w:r>
        <w:t>Within the County, Calaveras can be seen as a tale of two places: one to the east and one to the west with Highway 49 symbolically setting the two apart.  The one to the west is characterized by rapid population growth, younger residents, and more households with children.  Homes are typically owner-occupied in more densely populated developments characterized by open terrain with expansive reservoirs.  In contrast, the east is experiencing negative population growth and is comprised of more senior residents living in more sparsely populated developments in heavily-forested and more mountainous terrain</w:t>
      </w:r>
      <w:r w:rsidRPr="00D66D67">
        <w:t xml:space="preserve"> </w:t>
      </w:r>
      <w:r>
        <w:t>where most housing units</w:t>
      </w:r>
      <w:r w:rsidRPr="00D66D67">
        <w:t xml:space="preserve"> are </w:t>
      </w:r>
      <w:r>
        <w:t xml:space="preserve">seasonal or vacation </w:t>
      </w:r>
      <w:r w:rsidRPr="00D66D67">
        <w:t>homes</w:t>
      </w:r>
      <w:r w:rsidRPr="00083848">
        <w:t>.</w:t>
      </w:r>
    </w:p>
    <w:p w14:paraId="777F0A83" w14:textId="77777777" w:rsidR="00A12E59" w:rsidRDefault="00A12E59">
      <w:pPr>
        <w:tabs>
          <w:tab w:val="clear" w:pos="475"/>
          <w:tab w:val="clear" w:pos="950"/>
          <w:tab w:val="clear" w:pos="1440"/>
        </w:tabs>
        <w:spacing w:line="240" w:lineRule="auto"/>
      </w:pPr>
      <w:r>
        <w:br w:type="page"/>
      </w:r>
    </w:p>
    <w:p w14:paraId="5FC3401E" w14:textId="77777777" w:rsidR="00A12E59" w:rsidRDefault="00A12E59" w:rsidP="00C872A8">
      <w:pPr>
        <w:keepNext/>
        <w:keepLines/>
        <w:pBdr>
          <w:top w:val="dotted" w:sz="4" w:space="12" w:color="4F81BD"/>
        </w:pBdr>
        <w:spacing w:before="480" w:after="240" w:line="276" w:lineRule="auto"/>
        <w:outlineLvl w:val="0"/>
        <w:rPr>
          <w:rFonts w:ascii="Cambria" w:hAnsi="Cambria"/>
          <w:b/>
          <w:bCs/>
          <w:caps/>
          <w:color w:val="365F91"/>
          <w:spacing w:val="6"/>
          <w:sz w:val="28"/>
          <w:szCs w:val="28"/>
        </w:rPr>
      </w:pPr>
      <w:bookmarkStart w:id="9" w:name="_Toc310157008"/>
      <w:r w:rsidRPr="007C4A3C">
        <w:rPr>
          <w:rFonts w:ascii="Cambria" w:hAnsi="Cambria"/>
          <w:b/>
          <w:bCs/>
          <w:caps/>
          <w:color w:val="365F91"/>
          <w:spacing w:val="6"/>
          <w:sz w:val="28"/>
          <w:szCs w:val="28"/>
        </w:rPr>
        <w:t xml:space="preserve">INVENTORY </w:t>
      </w:r>
      <w:r w:rsidRPr="007675AE">
        <w:rPr>
          <w:rFonts w:ascii="Cambria" w:hAnsi="Cambria"/>
          <w:b/>
          <w:bCs/>
          <w:caps/>
          <w:color w:val="365F91"/>
          <w:spacing w:val="6"/>
          <w:sz w:val="28"/>
          <w:szCs w:val="28"/>
        </w:rPr>
        <w:t>Asset</w:t>
      </w:r>
      <w:r>
        <w:rPr>
          <w:rFonts w:ascii="Cambria" w:hAnsi="Cambria"/>
          <w:b/>
          <w:bCs/>
          <w:caps/>
          <w:color w:val="365F91"/>
          <w:spacing w:val="6"/>
          <w:sz w:val="28"/>
          <w:szCs w:val="28"/>
        </w:rPr>
        <w:t>s</w:t>
      </w:r>
      <w:bookmarkEnd w:id="9"/>
    </w:p>
    <w:p w14:paraId="607FBAE7" w14:textId="77777777" w:rsidR="00A12E59" w:rsidRDefault="00A12E59" w:rsidP="00C872A8">
      <w:pPr>
        <w:pStyle w:val="BodyText"/>
      </w:pPr>
      <w:r w:rsidRPr="007675AE">
        <w:t xml:space="preserve">As a starting point in assessing park and recreation needs, the </w:t>
      </w:r>
      <w:r w:rsidRPr="007675AE">
        <w:rPr>
          <w:i/>
        </w:rPr>
        <w:t>Master Plan</w:t>
      </w:r>
      <w:r w:rsidRPr="007675AE">
        <w:t xml:space="preserve"> provides a comprehensive inventory of public parks and recreation facilities currently </w:t>
      </w:r>
      <w:r>
        <w:t>present</w:t>
      </w:r>
      <w:r w:rsidRPr="007675AE">
        <w:t xml:space="preserve"> throughout Calaveras County.  This inventory</w:t>
      </w:r>
      <w:r>
        <w:t>, summarized in the table below,</w:t>
      </w:r>
      <w:r w:rsidRPr="007675AE">
        <w:t xml:space="preserve"> catalogues </w:t>
      </w:r>
      <w:r>
        <w:t>almost</w:t>
      </w:r>
      <w:r w:rsidRPr="007675AE">
        <w:t xml:space="preserve"> </w:t>
      </w:r>
      <w:r>
        <w:t>200,000 acres of public lands</w:t>
      </w:r>
      <w:r w:rsidRPr="007675AE">
        <w:t>.</w:t>
      </w:r>
    </w:p>
    <w:p w14:paraId="1F32215D" w14:textId="77777777" w:rsidR="00A12E59" w:rsidRDefault="00A12E59" w:rsidP="00C872A8">
      <w:pPr>
        <w:pStyle w:val="BodyText"/>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43" w:type="dxa"/>
          <w:left w:w="115" w:type="dxa"/>
          <w:bottom w:w="58" w:type="dxa"/>
          <w:right w:w="115" w:type="dxa"/>
        </w:tblCellMar>
        <w:tblLook w:val="01E0" w:firstRow="1" w:lastRow="1" w:firstColumn="1" w:lastColumn="1" w:noHBand="0" w:noVBand="0"/>
      </w:tblPr>
      <w:tblGrid>
        <w:gridCol w:w="1015"/>
        <w:gridCol w:w="2880"/>
        <w:gridCol w:w="1041"/>
        <w:gridCol w:w="1440"/>
      </w:tblGrid>
      <w:tr w:rsidR="00A12E59" w:rsidRPr="003E78D3" w14:paraId="7789C922" w14:textId="77777777" w:rsidTr="00AA5E2C">
        <w:trPr>
          <w:cantSplit/>
        </w:trPr>
        <w:tc>
          <w:tcPr>
            <w:tcW w:w="1015" w:type="dxa"/>
            <w:shd w:val="clear" w:color="auto" w:fill="E0E0E0"/>
            <w:vAlign w:val="center"/>
          </w:tcPr>
          <w:p w14:paraId="6136A069" w14:textId="77777777" w:rsidR="00A12E59" w:rsidRPr="003E78D3" w:rsidRDefault="00A12E59" w:rsidP="00AA5E2C">
            <w:pPr>
              <w:keepNext/>
              <w:jc w:val="center"/>
              <w:rPr>
                <w:b/>
              </w:rPr>
            </w:pPr>
            <w:r w:rsidRPr="003E78D3">
              <w:rPr>
                <w:b/>
              </w:rPr>
              <w:t>Entity</w:t>
            </w:r>
          </w:p>
        </w:tc>
        <w:tc>
          <w:tcPr>
            <w:tcW w:w="2880" w:type="dxa"/>
            <w:shd w:val="clear" w:color="auto" w:fill="E0E0E0"/>
            <w:vAlign w:val="center"/>
          </w:tcPr>
          <w:p w14:paraId="07B4BBC2" w14:textId="77777777" w:rsidR="00A12E59" w:rsidRPr="003E78D3" w:rsidRDefault="00A12E59" w:rsidP="00AA5E2C">
            <w:pPr>
              <w:keepNext/>
              <w:jc w:val="center"/>
              <w:rPr>
                <w:b/>
              </w:rPr>
            </w:pPr>
            <w:r w:rsidRPr="003E78D3">
              <w:rPr>
                <w:b/>
              </w:rPr>
              <w:t>Organizational Unit</w:t>
            </w:r>
          </w:p>
        </w:tc>
        <w:tc>
          <w:tcPr>
            <w:tcW w:w="990" w:type="dxa"/>
            <w:shd w:val="clear" w:color="auto" w:fill="E0E0E0"/>
            <w:vAlign w:val="center"/>
          </w:tcPr>
          <w:p w14:paraId="3B93AC43" w14:textId="77777777" w:rsidR="00A12E59" w:rsidRPr="003E78D3" w:rsidRDefault="00A12E59" w:rsidP="00AA5E2C">
            <w:pPr>
              <w:keepNext/>
              <w:jc w:val="center"/>
              <w:rPr>
                <w:b/>
              </w:rPr>
            </w:pPr>
            <w:r w:rsidRPr="003E78D3">
              <w:rPr>
                <w:b/>
              </w:rPr>
              <w:t>Acreage</w:t>
            </w:r>
          </w:p>
        </w:tc>
        <w:tc>
          <w:tcPr>
            <w:tcW w:w="1440" w:type="dxa"/>
            <w:shd w:val="clear" w:color="auto" w:fill="E0E0E0"/>
            <w:vAlign w:val="center"/>
          </w:tcPr>
          <w:p w14:paraId="2B445551" w14:textId="77777777" w:rsidR="00A12E59" w:rsidRPr="003E78D3" w:rsidRDefault="00A12E59" w:rsidP="00AA5E2C">
            <w:pPr>
              <w:keepNext/>
              <w:jc w:val="center"/>
              <w:rPr>
                <w:b/>
              </w:rPr>
            </w:pPr>
            <w:r w:rsidRPr="003E78D3">
              <w:rPr>
                <w:b/>
              </w:rPr>
              <w:t>Percent of Total County Acreage</w:t>
            </w:r>
          </w:p>
        </w:tc>
      </w:tr>
      <w:tr w:rsidR="00A12E59" w:rsidRPr="003E78D3" w14:paraId="4B11603B" w14:textId="77777777" w:rsidTr="00AA5E2C">
        <w:trPr>
          <w:cantSplit/>
        </w:trPr>
        <w:tc>
          <w:tcPr>
            <w:tcW w:w="1015" w:type="dxa"/>
            <w:vMerge w:val="restart"/>
            <w:vAlign w:val="center"/>
          </w:tcPr>
          <w:p w14:paraId="7BF60CD7" w14:textId="77777777" w:rsidR="00A12E59" w:rsidRPr="00C4788F" w:rsidRDefault="00A12E59" w:rsidP="00AA5E2C">
            <w:pPr>
              <w:keepNext/>
            </w:pPr>
            <w:r>
              <w:t>Federal</w:t>
            </w:r>
          </w:p>
        </w:tc>
        <w:tc>
          <w:tcPr>
            <w:tcW w:w="2880" w:type="dxa"/>
            <w:vAlign w:val="center"/>
          </w:tcPr>
          <w:p w14:paraId="29579F19" w14:textId="77777777" w:rsidR="00A12E59" w:rsidRPr="00C4788F" w:rsidRDefault="00A12E59" w:rsidP="00AA5E2C">
            <w:pPr>
              <w:keepNext/>
            </w:pPr>
            <w:r>
              <w:t xml:space="preserve">US </w:t>
            </w:r>
            <w:r w:rsidRPr="00C4788F">
              <w:t>Forest</w:t>
            </w:r>
            <w:r>
              <w:t xml:space="preserve"> Service</w:t>
            </w:r>
          </w:p>
        </w:tc>
        <w:tc>
          <w:tcPr>
            <w:tcW w:w="990" w:type="dxa"/>
            <w:tcMar>
              <w:right w:w="216" w:type="dxa"/>
            </w:tcMar>
            <w:vAlign w:val="center"/>
          </w:tcPr>
          <w:p w14:paraId="217F59D3" w14:textId="77777777" w:rsidR="00A12E59" w:rsidRPr="00C4788F" w:rsidRDefault="00A12E59" w:rsidP="00AA5E2C">
            <w:pPr>
              <w:keepNext/>
              <w:jc w:val="right"/>
            </w:pPr>
            <w:r w:rsidRPr="00C4788F">
              <w:t>85,000</w:t>
            </w:r>
          </w:p>
        </w:tc>
        <w:tc>
          <w:tcPr>
            <w:tcW w:w="1440" w:type="dxa"/>
            <w:tcMar>
              <w:right w:w="216" w:type="dxa"/>
            </w:tcMar>
            <w:vAlign w:val="center"/>
          </w:tcPr>
          <w:p w14:paraId="2DA5C207" w14:textId="77777777" w:rsidR="00A12E59" w:rsidRPr="00C4788F" w:rsidRDefault="00A12E59" w:rsidP="00AA5E2C">
            <w:pPr>
              <w:keepNext/>
              <w:jc w:val="right"/>
            </w:pPr>
            <w:r>
              <w:t>12.83</w:t>
            </w:r>
            <w:r w:rsidRPr="00C4788F">
              <w:t>%</w:t>
            </w:r>
          </w:p>
        </w:tc>
      </w:tr>
      <w:tr w:rsidR="00A12E59" w:rsidRPr="003E78D3" w14:paraId="61500BCF" w14:textId="77777777" w:rsidTr="00AA5E2C">
        <w:trPr>
          <w:cantSplit/>
        </w:trPr>
        <w:tc>
          <w:tcPr>
            <w:tcW w:w="1015" w:type="dxa"/>
            <w:vMerge/>
            <w:vAlign w:val="center"/>
          </w:tcPr>
          <w:p w14:paraId="74A5A187" w14:textId="77777777" w:rsidR="00A12E59" w:rsidRPr="00C4788F" w:rsidRDefault="00A12E59" w:rsidP="00AA5E2C">
            <w:pPr>
              <w:keepNext/>
            </w:pPr>
          </w:p>
        </w:tc>
        <w:tc>
          <w:tcPr>
            <w:tcW w:w="2880" w:type="dxa"/>
            <w:vAlign w:val="center"/>
          </w:tcPr>
          <w:p w14:paraId="1132C00A" w14:textId="77777777" w:rsidR="00A12E59" w:rsidRPr="00C4788F" w:rsidRDefault="00A12E59" w:rsidP="00AA5E2C">
            <w:pPr>
              <w:keepNext/>
            </w:pPr>
            <w:r w:rsidRPr="00C4788F">
              <w:t>Bureau of Land Management</w:t>
            </w:r>
          </w:p>
        </w:tc>
        <w:tc>
          <w:tcPr>
            <w:tcW w:w="990" w:type="dxa"/>
            <w:tcMar>
              <w:right w:w="216" w:type="dxa"/>
            </w:tcMar>
            <w:vAlign w:val="center"/>
          </w:tcPr>
          <w:p w14:paraId="62FE0D2F" w14:textId="77777777" w:rsidR="00A12E59" w:rsidRPr="00C4788F" w:rsidRDefault="00A12E59" w:rsidP="00AA5E2C">
            <w:pPr>
              <w:keepNext/>
              <w:jc w:val="right"/>
            </w:pPr>
            <w:r w:rsidRPr="00C4788F">
              <w:t>39,000</w:t>
            </w:r>
          </w:p>
        </w:tc>
        <w:tc>
          <w:tcPr>
            <w:tcW w:w="1440" w:type="dxa"/>
            <w:tcMar>
              <w:right w:w="216" w:type="dxa"/>
            </w:tcMar>
            <w:vAlign w:val="center"/>
          </w:tcPr>
          <w:p w14:paraId="474C9DD7" w14:textId="77777777" w:rsidR="00A12E59" w:rsidRPr="00C4788F" w:rsidRDefault="00A12E59" w:rsidP="00AA5E2C">
            <w:pPr>
              <w:keepNext/>
              <w:jc w:val="right"/>
            </w:pPr>
            <w:r>
              <w:t>5.88</w:t>
            </w:r>
            <w:r w:rsidRPr="00C4788F">
              <w:t>%</w:t>
            </w:r>
          </w:p>
        </w:tc>
      </w:tr>
      <w:tr w:rsidR="00A12E59" w:rsidRPr="003E78D3" w14:paraId="6A19D3F1" w14:textId="77777777" w:rsidTr="00AA5E2C">
        <w:trPr>
          <w:cantSplit/>
        </w:trPr>
        <w:tc>
          <w:tcPr>
            <w:tcW w:w="1015" w:type="dxa"/>
            <w:vMerge/>
            <w:vAlign w:val="center"/>
          </w:tcPr>
          <w:p w14:paraId="56E1E1B5" w14:textId="77777777" w:rsidR="00A12E59" w:rsidRDefault="00A12E59" w:rsidP="00AA5E2C">
            <w:pPr>
              <w:keepNext/>
            </w:pPr>
          </w:p>
        </w:tc>
        <w:tc>
          <w:tcPr>
            <w:tcW w:w="2880" w:type="dxa"/>
            <w:vAlign w:val="center"/>
          </w:tcPr>
          <w:p w14:paraId="329CD0F8" w14:textId="77777777" w:rsidR="00A12E59" w:rsidRPr="00C4788F" w:rsidRDefault="00A12E59" w:rsidP="00AA5E2C">
            <w:pPr>
              <w:keepNext/>
            </w:pPr>
            <w:r>
              <w:t>Bureau of Reclamation</w:t>
            </w:r>
          </w:p>
        </w:tc>
        <w:tc>
          <w:tcPr>
            <w:tcW w:w="990" w:type="dxa"/>
            <w:tcMar>
              <w:right w:w="216" w:type="dxa"/>
            </w:tcMar>
            <w:vAlign w:val="center"/>
          </w:tcPr>
          <w:p w14:paraId="4509895E" w14:textId="77777777" w:rsidR="00A12E59" w:rsidRPr="00C4788F" w:rsidRDefault="00A12E59" w:rsidP="00AA5E2C">
            <w:pPr>
              <w:keepNext/>
              <w:jc w:val="right"/>
            </w:pPr>
            <w:r>
              <w:t>35,000</w:t>
            </w:r>
          </w:p>
        </w:tc>
        <w:tc>
          <w:tcPr>
            <w:tcW w:w="1440" w:type="dxa"/>
            <w:tcMar>
              <w:right w:w="216" w:type="dxa"/>
            </w:tcMar>
            <w:vAlign w:val="center"/>
          </w:tcPr>
          <w:p w14:paraId="19E7BBBC" w14:textId="77777777" w:rsidR="00A12E59" w:rsidRPr="00C4788F" w:rsidRDefault="00A12E59" w:rsidP="00AA5E2C">
            <w:pPr>
              <w:keepNext/>
              <w:jc w:val="right"/>
            </w:pPr>
            <w:r>
              <w:t>5.28%</w:t>
            </w:r>
          </w:p>
        </w:tc>
      </w:tr>
      <w:tr w:rsidR="00A12E59" w:rsidRPr="003E78D3" w14:paraId="3BCAA6A3" w14:textId="77777777" w:rsidTr="00AA5E2C">
        <w:trPr>
          <w:cantSplit/>
        </w:trPr>
        <w:tc>
          <w:tcPr>
            <w:tcW w:w="1015" w:type="dxa"/>
            <w:vAlign w:val="center"/>
          </w:tcPr>
          <w:p w14:paraId="7BE4AAAD" w14:textId="77777777" w:rsidR="00A12E59" w:rsidRPr="00C4788F" w:rsidRDefault="00A12E59" w:rsidP="00AA5E2C">
            <w:pPr>
              <w:keepNext/>
            </w:pPr>
            <w:r>
              <w:t>State</w:t>
            </w:r>
          </w:p>
        </w:tc>
        <w:tc>
          <w:tcPr>
            <w:tcW w:w="2880" w:type="dxa"/>
            <w:vAlign w:val="center"/>
          </w:tcPr>
          <w:p w14:paraId="0E749ECB" w14:textId="77777777" w:rsidR="00A12E59" w:rsidRPr="00C4788F" w:rsidRDefault="00A12E59" w:rsidP="00AA5E2C">
            <w:pPr>
              <w:keepNext/>
            </w:pPr>
            <w:r w:rsidRPr="00C4788F">
              <w:t>Parks</w:t>
            </w:r>
            <w:r>
              <w:t xml:space="preserve"> and Recreation</w:t>
            </w:r>
          </w:p>
        </w:tc>
        <w:tc>
          <w:tcPr>
            <w:tcW w:w="990" w:type="dxa"/>
            <w:tcMar>
              <w:right w:w="216" w:type="dxa"/>
            </w:tcMar>
            <w:vAlign w:val="center"/>
          </w:tcPr>
          <w:p w14:paraId="2AFC939C" w14:textId="77777777" w:rsidR="00A12E59" w:rsidRPr="00C4788F" w:rsidRDefault="00A12E59" w:rsidP="00AA5E2C">
            <w:pPr>
              <w:keepNext/>
              <w:jc w:val="right"/>
            </w:pPr>
            <w:r>
              <w:t>2</w:t>
            </w:r>
            <w:r w:rsidRPr="00C4788F">
              <w:t>,</w:t>
            </w:r>
            <w:r>
              <w:t>4</w:t>
            </w:r>
            <w:r w:rsidRPr="00C4788F">
              <w:t>00</w:t>
            </w:r>
          </w:p>
        </w:tc>
        <w:tc>
          <w:tcPr>
            <w:tcW w:w="1440" w:type="dxa"/>
            <w:tcMar>
              <w:right w:w="216" w:type="dxa"/>
            </w:tcMar>
            <w:vAlign w:val="center"/>
          </w:tcPr>
          <w:p w14:paraId="36B7948D" w14:textId="77777777" w:rsidR="00A12E59" w:rsidRPr="00C4788F" w:rsidRDefault="00A12E59" w:rsidP="00580955">
            <w:pPr>
              <w:keepNext/>
              <w:jc w:val="right"/>
            </w:pPr>
            <w:r>
              <w:t>0.36</w:t>
            </w:r>
            <w:r w:rsidRPr="00C4788F">
              <w:t>%</w:t>
            </w:r>
          </w:p>
        </w:tc>
      </w:tr>
      <w:tr w:rsidR="00A12E59" w:rsidRPr="003E78D3" w14:paraId="57056364" w14:textId="77777777" w:rsidTr="00AA5E2C">
        <w:trPr>
          <w:cantSplit/>
        </w:trPr>
        <w:tc>
          <w:tcPr>
            <w:tcW w:w="1015" w:type="dxa"/>
            <w:vMerge w:val="restart"/>
            <w:vAlign w:val="center"/>
          </w:tcPr>
          <w:p w14:paraId="686784A4" w14:textId="77777777" w:rsidR="00A12E59" w:rsidRPr="00C4788F" w:rsidRDefault="00A12E59" w:rsidP="00AA5E2C">
            <w:pPr>
              <w:keepNext/>
            </w:pPr>
            <w:r>
              <w:t>Local</w:t>
            </w:r>
          </w:p>
        </w:tc>
        <w:tc>
          <w:tcPr>
            <w:tcW w:w="2880" w:type="dxa"/>
            <w:vAlign w:val="center"/>
          </w:tcPr>
          <w:p w14:paraId="66588814" w14:textId="77777777" w:rsidR="00A12E59" w:rsidRPr="00C4788F" w:rsidRDefault="00A12E59" w:rsidP="00AA5E2C">
            <w:pPr>
              <w:keepNext/>
            </w:pPr>
            <w:r>
              <w:t>School Districts</w:t>
            </w:r>
          </w:p>
        </w:tc>
        <w:tc>
          <w:tcPr>
            <w:tcW w:w="990" w:type="dxa"/>
            <w:tcMar>
              <w:right w:w="216" w:type="dxa"/>
            </w:tcMar>
            <w:vAlign w:val="center"/>
          </w:tcPr>
          <w:p w14:paraId="6D6954CF" w14:textId="77777777" w:rsidR="00A12E59" w:rsidRPr="00C4788F" w:rsidRDefault="00A12E59" w:rsidP="00AA5E2C">
            <w:pPr>
              <w:keepNext/>
              <w:jc w:val="right"/>
            </w:pPr>
            <w:r>
              <w:t>75</w:t>
            </w:r>
          </w:p>
        </w:tc>
        <w:tc>
          <w:tcPr>
            <w:tcW w:w="1440" w:type="dxa"/>
            <w:tcMar>
              <w:right w:w="216" w:type="dxa"/>
            </w:tcMar>
            <w:vAlign w:val="center"/>
          </w:tcPr>
          <w:p w14:paraId="7CE77877" w14:textId="77777777" w:rsidR="00A12E59" w:rsidRPr="00C4788F" w:rsidRDefault="00A12E59" w:rsidP="00AA5E2C">
            <w:pPr>
              <w:keepNext/>
              <w:jc w:val="right"/>
            </w:pPr>
            <w:r>
              <w:t>0.01%</w:t>
            </w:r>
          </w:p>
        </w:tc>
      </w:tr>
      <w:tr w:rsidR="00A12E59" w:rsidRPr="003E78D3" w14:paraId="1B4B9AAD" w14:textId="77777777" w:rsidTr="00AA5E2C">
        <w:trPr>
          <w:cantSplit/>
        </w:trPr>
        <w:tc>
          <w:tcPr>
            <w:tcW w:w="1015" w:type="dxa"/>
            <w:vMerge/>
            <w:vAlign w:val="center"/>
          </w:tcPr>
          <w:p w14:paraId="04C2DE68" w14:textId="77777777" w:rsidR="00A12E59" w:rsidRPr="00C4788F" w:rsidRDefault="00A12E59" w:rsidP="00AA5E2C">
            <w:pPr>
              <w:keepNext/>
            </w:pPr>
          </w:p>
        </w:tc>
        <w:tc>
          <w:tcPr>
            <w:tcW w:w="2880" w:type="dxa"/>
            <w:vAlign w:val="center"/>
          </w:tcPr>
          <w:p w14:paraId="42DADE8C" w14:textId="77777777" w:rsidR="00A12E59" w:rsidRPr="00C4788F" w:rsidRDefault="00A12E59" w:rsidP="00AA5E2C">
            <w:pPr>
              <w:keepNext/>
            </w:pPr>
            <w:r>
              <w:t>Veterans Districts</w:t>
            </w:r>
          </w:p>
        </w:tc>
        <w:tc>
          <w:tcPr>
            <w:tcW w:w="990" w:type="dxa"/>
            <w:tcMar>
              <w:right w:w="216" w:type="dxa"/>
            </w:tcMar>
            <w:vAlign w:val="center"/>
          </w:tcPr>
          <w:p w14:paraId="6198857D" w14:textId="77777777" w:rsidR="00A12E59" w:rsidRPr="00C4788F" w:rsidRDefault="00A12E59" w:rsidP="00AA5E2C">
            <w:pPr>
              <w:keepNext/>
              <w:jc w:val="right"/>
            </w:pPr>
            <w:r>
              <w:t>6</w:t>
            </w:r>
          </w:p>
        </w:tc>
        <w:tc>
          <w:tcPr>
            <w:tcW w:w="1440" w:type="dxa"/>
            <w:tcMar>
              <w:right w:w="216" w:type="dxa"/>
            </w:tcMar>
            <w:vAlign w:val="center"/>
          </w:tcPr>
          <w:p w14:paraId="3345E414" w14:textId="77777777" w:rsidR="00A12E59" w:rsidRPr="00C4788F" w:rsidRDefault="00A12E59" w:rsidP="00AA5E2C">
            <w:pPr>
              <w:keepNext/>
              <w:jc w:val="right"/>
            </w:pPr>
            <w:r>
              <w:t>&lt;0.01%</w:t>
            </w:r>
          </w:p>
        </w:tc>
      </w:tr>
      <w:tr w:rsidR="00A12E59" w:rsidRPr="003E78D3" w14:paraId="26A0C005" w14:textId="77777777" w:rsidTr="00AA5E2C">
        <w:trPr>
          <w:cantSplit/>
        </w:trPr>
        <w:tc>
          <w:tcPr>
            <w:tcW w:w="1015" w:type="dxa"/>
            <w:vMerge/>
            <w:vAlign w:val="center"/>
          </w:tcPr>
          <w:p w14:paraId="3E79964C" w14:textId="77777777" w:rsidR="00A12E59" w:rsidRPr="00C4788F" w:rsidRDefault="00A12E59" w:rsidP="00AA5E2C">
            <w:pPr>
              <w:keepNext/>
            </w:pPr>
          </w:p>
        </w:tc>
        <w:tc>
          <w:tcPr>
            <w:tcW w:w="2880" w:type="dxa"/>
            <w:vAlign w:val="center"/>
          </w:tcPr>
          <w:p w14:paraId="5987A4F8" w14:textId="77777777" w:rsidR="00A12E59" w:rsidRPr="00C4788F" w:rsidRDefault="00A12E59" w:rsidP="00AA5E2C">
            <w:pPr>
              <w:keepNext/>
            </w:pPr>
            <w:r>
              <w:t>County</w:t>
            </w:r>
          </w:p>
        </w:tc>
        <w:tc>
          <w:tcPr>
            <w:tcW w:w="990" w:type="dxa"/>
            <w:tcMar>
              <w:right w:w="216" w:type="dxa"/>
            </w:tcMar>
            <w:vAlign w:val="center"/>
          </w:tcPr>
          <w:p w14:paraId="43D0A33F" w14:textId="77777777" w:rsidR="00A12E59" w:rsidRPr="00C4788F" w:rsidRDefault="00A12E59" w:rsidP="00AA5E2C">
            <w:pPr>
              <w:keepNext/>
              <w:jc w:val="right"/>
            </w:pPr>
            <w:r>
              <w:t>2</w:t>
            </w:r>
          </w:p>
        </w:tc>
        <w:tc>
          <w:tcPr>
            <w:tcW w:w="1440" w:type="dxa"/>
            <w:tcMar>
              <w:right w:w="216" w:type="dxa"/>
            </w:tcMar>
            <w:vAlign w:val="center"/>
          </w:tcPr>
          <w:p w14:paraId="361389F8" w14:textId="77777777" w:rsidR="00A12E59" w:rsidRPr="00C4788F" w:rsidRDefault="00A12E59" w:rsidP="00AA5E2C">
            <w:pPr>
              <w:keepNext/>
              <w:jc w:val="right"/>
            </w:pPr>
            <w:r>
              <w:t>&lt;0.01%</w:t>
            </w:r>
          </w:p>
        </w:tc>
      </w:tr>
      <w:tr w:rsidR="00A12E59" w:rsidRPr="003E78D3" w14:paraId="2A3B3855" w14:textId="77777777" w:rsidTr="00AA5E2C">
        <w:trPr>
          <w:cantSplit/>
        </w:trPr>
        <w:tc>
          <w:tcPr>
            <w:tcW w:w="1015" w:type="dxa"/>
            <w:vMerge/>
            <w:vAlign w:val="center"/>
          </w:tcPr>
          <w:p w14:paraId="7FF339E2" w14:textId="77777777" w:rsidR="00A12E59" w:rsidRPr="00C4788F" w:rsidRDefault="00A12E59" w:rsidP="00AA5E2C">
            <w:pPr>
              <w:keepNext/>
            </w:pPr>
          </w:p>
        </w:tc>
        <w:tc>
          <w:tcPr>
            <w:tcW w:w="2880" w:type="dxa"/>
            <w:vAlign w:val="center"/>
          </w:tcPr>
          <w:p w14:paraId="31008A8A" w14:textId="77777777" w:rsidR="00A12E59" w:rsidRDefault="00A12E59" w:rsidP="00AA5E2C">
            <w:pPr>
              <w:keepNext/>
            </w:pPr>
            <w:r>
              <w:t>Special Districts</w:t>
            </w:r>
          </w:p>
        </w:tc>
        <w:tc>
          <w:tcPr>
            <w:tcW w:w="990" w:type="dxa"/>
            <w:tcMar>
              <w:right w:w="216" w:type="dxa"/>
            </w:tcMar>
            <w:vAlign w:val="center"/>
          </w:tcPr>
          <w:p w14:paraId="7CCF9849" w14:textId="77777777" w:rsidR="00A12E59" w:rsidRPr="00C4788F" w:rsidRDefault="00A12E59" w:rsidP="00AA5E2C">
            <w:pPr>
              <w:keepNext/>
              <w:jc w:val="right"/>
            </w:pPr>
            <w:r>
              <w:t>28,000</w:t>
            </w:r>
          </w:p>
        </w:tc>
        <w:tc>
          <w:tcPr>
            <w:tcW w:w="1440" w:type="dxa"/>
            <w:tcMar>
              <w:right w:w="216" w:type="dxa"/>
            </w:tcMar>
            <w:vAlign w:val="center"/>
          </w:tcPr>
          <w:p w14:paraId="431225A6" w14:textId="77777777" w:rsidR="00A12E59" w:rsidRPr="00C4788F" w:rsidRDefault="00A12E59" w:rsidP="003C341D">
            <w:pPr>
              <w:keepNext/>
              <w:jc w:val="right"/>
            </w:pPr>
            <w:r>
              <w:t>4.23%</w:t>
            </w:r>
          </w:p>
        </w:tc>
      </w:tr>
      <w:tr w:rsidR="00A12E59" w:rsidRPr="003E78D3" w14:paraId="684611DD" w14:textId="77777777" w:rsidTr="00AA5E2C">
        <w:trPr>
          <w:cantSplit/>
        </w:trPr>
        <w:tc>
          <w:tcPr>
            <w:tcW w:w="1015" w:type="dxa"/>
            <w:vMerge/>
            <w:vAlign w:val="center"/>
          </w:tcPr>
          <w:p w14:paraId="3CECE55A" w14:textId="77777777" w:rsidR="00A12E59" w:rsidRPr="00C4788F" w:rsidRDefault="00A12E59" w:rsidP="00AA5E2C">
            <w:pPr>
              <w:keepNext/>
            </w:pPr>
          </w:p>
        </w:tc>
        <w:tc>
          <w:tcPr>
            <w:tcW w:w="2880" w:type="dxa"/>
            <w:vAlign w:val="center"/>
          </w:tcPr>
          <w:p w14:paraId="67278AAE" w14:textId="77777777" w:rsidR="00A12E59" w:rsidRPr="00C4788F" w:rsidRDefault="00A12E59" w:rsidP="00AA5E2C">
            <w:pPr>
              <w:keepNext/>
            </w:pPr>
            <w:r>
              <w:t>Community Organizations</w:t>
            </w:r>
          </w:p>
        </w:tc>
        <w:tc>
          <w:tcPr>
            <w:tcW w:w="990" w:type="dxa"/>
            <w:tcMar>
              <w:right w:w="216" w:type="dxa"/>
            </w:tcMar>
            <w:vAlign w:val="center"/>
          </w:tcPr>
          <w:p w14:paraId="73001F02" w14:textId="77777777" w:rsidR="00A12E59" w:rsidRPr="00C4788F" w:rsidRDefault="00A12E59" w:rsidP="00AA5E2C">
            <w:pPr>
              <w:keepNext/>
              <w:jc w:val="right"/>
            </w:pPr>
            <w:r>
              <w:t>61</w:t>
            </w:r>
          </w:p>
        </w:tc>
        <w:tc>
          <w:tcPr>
            <w:tcW w:w="1440" w:type="dxa"/>
            <w:tcMar>
              <w:right w:w="216" w:type="dxa"/>
            </w:tcMar>
            <w:vAlign w:val="center"/>
          </w:tcPr>
          <w:p w14:paraId="66B27BD9" w14:textId="77777777" w:rsidR="00A12E59" w:rsidRPr="00C4788F" w:rsidRDefault="00A12E59" w:rsidP="00AA5E2C">
            <w:pPr>
              <w:keepNext/>
              <w:jc w:val="right"/>
            </w:pPr>
            <w:r>
              <w:t>0.01%</w:t>
            </w:r>
          </w:p>
        </w:tc>
      </w:tr>
      <w:tr w:rsidR="00A12E59" w:rsidRPr="003E78D3" w14:paraId="25879000" w14:textId="77777777" w:rsidTr="00AA5E2C">
        <w:trPr>
          <w:cantSplit/>
        </w:trPr>
        <w:tc>
          <w:tcPr>
            <w:tcW w:w="1015" w:type="dxa"/>
            <w:vMerge/>
            <w:vAlign w:val="center"/>
          </w:tcPr>
          <w:p w14:paraId="632849EA" w14:textId="77777777" w:rsidR="00A12E59" w:rsidRDefault="00A12E59" w:rsidP="00AA5E2C">
            <w:pPr>
              <w:keepNext/>
            </w:pPr>
          </w:p>
        </w:tc>
        <w:tc>
          <w:tcPr>
            <w:tcW w:w="2880" w:type="dxa"/>
            <w:vAlign w:val="center"/>
          </w:tcPr>
          <w:p w14:paraId="1BA86ECD" w14:textId="77777777" w:rsidR="00A12E59" w:rsidRDefault="00A12E59" w:rsidP="00AA5E2C">
            <w:pPr>
              <w:keepNext/>
            </w:pPr>
            <w:r>
              <w:t>Private</w:t>
            </w:r>
          </w:p>
        </w:tc>
        <w:tc>
          <w:tcPr>
            <w:tcW w:w="990" w:type="dxa"/>
            <w:tcMar>
              <w:right w:w="216" w:type="dxa"/>
            </w:tcMar>
            <w:vAlign w:val="center"/>
          </w:tcPr>
          <w:p w14:paraId="27AF6B51" w14:textId="77777777" w:rsidR="00A12E59" w:rsidRPr="00C4788F" w:rsidRDefault="00A12E59" w:rsidP="00AA5E2C">
            <w:pPr>
              <w:keepNext/>
              <w:jc w:val="right"/>
            </w:pPr>
            <w:r>
              <w:t>?</w:t>
            </w:r>
          </w:p>
        </w:tc>
        <w:tc>
          <w:tcPr>
            <w:tcW w:w="1440" w:type="dxa"/>
            <w:tcMar>
              <w:right w:w="216" w:type="dxa"/>
            </w:tcMar>
            <w:vAlign w:val="center"/>
          </w:tcPr>
          <w:p w14:paraId="0FB4C8C9" w14:textId="77777777" w:rsidR="00A12E59" w:rsidRPr="00C4788F" w:rsidRDefault="00A12E59" w:rsidP="00AA5E2C">
            <w:pPr>
              <w:keepNext/>
              <w:jc w:val="right"/>
            </w:pPr>
          </w:p>
        </w:tc>
      </w:tr>
      <w:tr w:rsidR="00A12E59" w:rsidRPr="003E78D3" w14:paraId="2BE9DC49" w14:textId="77777777" w:rsidTr="00AA5E2C">
        <w:trPr>
          <w:cantSplit/>
        </w:trPr>
        <w:tc>
          <w:tcPr>
            <w:tcW w:w="3895" w:type="dxa"/>
            <w:gridSpan w:val="2"/>
            <w:tcMar>
              <w:right w:w="216" w:type="dxa"/>
            </w:tcMar>
            <w:vAlign w:val="center"/>
          </w:tcPr>
          <w:p w14:paraId="5CAC26B1" w14:textId="77777777" w:rsidR="00A12E59" w:rsidRPr="00FF2E2F" w:rsidRDefault="00A12E59" w:rsidP="00AA5E2C">
            <w:pPr>
              <w:keepNext/>
              <w:jc w:val="right"/>
              <w:rPr>
                <w:b/>
              </w:rPr>
            </w:pPr>
            <w:r w:rsidRPr="00FF2E2F">
              <w:rPr>
                <w:b/>
              </w:rPr>
              <w:t>TOTAL</w:t>
            </w:r>
          </w:p>
        </w:tc>
        <w:tc>
          <w:tcPr>
            <w:tcW w:w="990" w:type="dxa"/>
            <w:tcMar>
              <w:right w:w="216" w:type="dxa"/>
            </w:tcMar>
            <w:vAlign w:val="center"/>
          </w:tcPr>
          <w:p w14:paraId="53553435" w14:textId="77777777" w:rsidR="00A12E59" w:rsidRPr="00C4788F" w:rsidRDefault="00FD5274" w:rsidP="00AA5E2C">
            <w:pPr>
              <w:keepNext/>
              <w:jc w:val="right"/>
            </w:pPr>
            <w:r>
              <w:fldChar w:fldCharType="begin"/>
            </w:r>
            <w:r>
              <w:instrText xml:space="preserve"> =SUM(ABOVE) </w:instrText>
            </w:r>
            <w:r>
              <w:fldChar w:fldCharType="separate"/>
            </w:r>
            <w:r w:rsidR="00A12E59">
              <w:rPr>
                <w:noProof/>
              </w:rPr>
              <w:t>189,544</w:t>
            </w:r>
            <w:r>
              <w:rPr>
                <w:noProof/>
              </w:rPr>
              <w:fldChar w:fldCharType="end"/>
            </w:r>
          </w:p>
        </w:tc>
        <w:tc>
          <w:tcPr>
            <w:tcW w:w="1440" w:type="dxa"/>
            <w:tcMar>
              <w:right w:w="216" w:type="dxa"/>
            </w:tcMar>
            <w:vAlign w:val="center"/>
          </w:tcPr>
          <w:p w14:paraId="06C0C247" w14:textId="77777777" w:rsidR="00A12E59" w:rsidRPr="00C4788F" w:rsidRDefault="00A12E59" w:rsidP="003C341D">
            <w:pPr>
              <w:keepNext/>
              <w:jc w:val="right"/>
            </w:pPr>
            <w:r w:rsidRPr="00C4788F">
              <w:t>2</w:t>
            </w:r>
            <w:r>
              <w:t>8.60</w:t>
            </w:r>
            <w:r w:rsidRPr="00C4788F">
              <w:t>%</w:t>
            </w:r>
          </w:p>
        </w:tc>
      </w:tr>
      <w:tr w:rsidR="00A12E59" w:rsidRPr="003E78D3" w14:paraId="3DD39AFA" w14:textId="77777777" w:rsidTr="00AA5E2C">
        <w:trPr>
          <w:cantSplit/>
        </w:trPr>
        <w:tc>
          <w:tcPr>
            <w:tcW w:w="6325" w:type="dxa"/>
            <w:gridSpan w:val="4"/>
            <w:vAlign w:val="center"/>
          </w:tcPr>
          <w:p w14:paraId="45B4A2BA" w14:textId="77777777" w:rsidR="00A12E59" w:rsidRPr="003C341D" w:rsidRDefault="00A12E59" w:rsidP="00AA5E2C">
            <w:pPr>
              <w:keepNext/>
              <w:rPr>
                <w:rFonts w:ascii="Cambria" w:hAnsi="Cambria"/>
                <w:i/>
                <w:sz w:val="20"/>
                <w:szCs w:val="20"/>
              </w:rPr>
            </w:pPr>
            <w:r w:rsidRPr="003C341D">
              <w:rPr>
                <w:rFonts w:ascii="Cambria" w:hAnsi="Cambria"/>
                <w:i/>
                <w:sz w:val="20"/>
                <w:szCs w:val="20"/>
              </w:rPr>
              <w:t xml:space="preserve">Source: </w:t>
            </w:r>
            <w:r w:rsidRPr="003C341D">
              <w:rPr>
                <w:rFonts w:ascii="Cambria" w:hAnsi="Cambria"/>
                <w:i/>
                <w:noProof/>
                <w:sz w:val="20"/>
                <w:szCs w:val="20"/>
              </w:rPr>
              <w:t>(Calaveras County Planning Department, 1996)</w:t>
            </w:r>
          </w:p>
        </w:tc>
      </w:tr>
    </w:tbl>
    <w:p w14:paraId="79ED47C0" w14:textId="77777777" w:rsidR="00A12E59" w:rsidRPr="007675AE" w:rsidRDefault="00A12E59" w:rsidP="00C872A8">
      <w:pPr>
        <w:pStyle w:val="BodyText"/>
      </w:pPr>
      <w:r w:rsidRPr="00E756E1">
        <w:rPr>
          <w:highlight w:val="yellow"/>
        </w:rPr>
        <w:t>Insert inventory of developed parks facilities</w:t>
      </w:r>
    </w:p>
    <w:p w14:paraId="1EE69646" w14:textId="77777777" w:rsidR="00A12E59" w:rsidRDefault="00A12E59" w:rsidP="00C872A8">
      <w:pPr>
        <w:pStyle w:val="BodyText"/>
      </w:pPr>
      <w:commentRangeStart w:id="10"/>
      <w:r>
        <w:t>As shown in Figure 1, the preponderance of this land is undeveloped open space that is distant from our community centers and difficult to access.  By contrast, few neighborhoods have a park within walking distance.</w:t>
      </w:r>
      <w:commentRangeEnd w:id="10"/>
      <w:r>
        <w:rPr>
          <w:rStyle w:val="CommentReference"/>
        </w:rPr>
        <w:commentReference w:id="10"/>
      </w:r>
    </w:p>
    <w:p w14:paraId="0F1FC949" w14:textId="77777777" w:rsidR="00A12E59" w:rsidRDefault="00A12E59">
      <w:pPr>
        <w:tabs>
          <w:tab w:val="clear" w:pos="475"/>
          <w:tab w:val="clear" w:pos="950"/>
          <w:tab w:val="clear" w:pos="1440"/>
        </w:tabs>
        <w:spacing w:line="240" w:lineRule="auto"/>
      </w:pPr>
    </w:p>
    <w:p w14:paraId="51799E6E" w14:textId="77777777" w:rsidR="00A12E59" w:rsidRDefault="00A12E59">
      <w:pPr>
        <w:tabs>
          <w:tab w:val="clear" w:pos="475"/>
          <w:tab w:val="clear" w:pos="950"/>
          <w:tab w:val="clear" w:pos="1440"/>
        </w:tabs>
        <w:spacing w:line="240" w:lineRule="auto"/>
      </w:pPr>
      <w:r>
        <w:br w:type="page"/>
      </w:r>
    </w:p>
    <w:p w14:paraId="41BFC28B" w14:textId="77777777" w:rsidR="00A12E59" w:rsidRPr="007675AE" w:rsidRDefault="00A12E59" w:rsidP="007675AE">
      <w:pPr>
        <w:keepNext/>
        <w:keepLines/>
        <w:pBdr>
          <w:top w:val="dotted" w:sz="4" w:space="12" w:color="4F81BD"/>
        </w:pBdr>
        <w:spacing w:before="480" w:after="240" w:line="276" w:lineRule="auto"/>
        <w:outlineLvl w:val="0"/>
        <w:rPr>
          <w:rFonts w:ascii="Cambria" w:hAnsi="Cambria"/>
          <w:b/>
          <w:bCs/>
          <w:caps/>
          <w:color w:val="365F91"/>
          <w:spacing w:val="6"/>
          <w:sz w:val="28"/>
          <w:szCs w:val="28"/>
        </w:rPr>
      </w:pPr>
      <w:bookmarkStart w:id="11" w:name="_Toc310157009"/>
      <w:r>
        <w:rPr>
          <w:rFonts w:ascii="Cambria" w:hAnsi="Cambria"/>
          <w:b/>
          <w:bCs/>
          <w:caps/>
          <w:color w:val="365F91"/>
          <w:spacing w:val="6"/>
          <w:sz w:val="28"/>
          <w:szCs w:val="28"/>
        </w:rPr>
        <w:t xml:space="preserve">Define </w:t>
      </w:r>
      <w:r w:rsidRPr="007675AE">
        <w:rPr>
          <w:rFonts w:ascii="Cambria" w:hAnsi="Cambria"/>
          <w:b/>
          <w:bCs/>
          <w:caps/>
          <w:color w:val="365F91"/>
          <w:spacing w:val="6"/>
          <w:sz w:val="28"/>
          <w:szCs w:val="28"/>
        </w:rPr>
        <w:t>Goals and Objectives</w:t>
      </w:r>
      <w:bookmarkEnd w:id="11"/>
    </w:p>
    <w:p w14:paraId="74972D81" w14:textId="77777777" w:rsidR="00A12E59" w:rsidRPr="007675AE" w:rsidRDefault="00A12E59" w:rsidP="007675AE">
      <w:pPr>
        <w:pStyle w:val="BodyText"/>
      </w:pPr>
      <w:r w:rsidRPr="007675AE">
        <w:t>Relying on community input received during the course of this process, the Master Plan identifies six key themes based on community priorities and concerns:</w:t>
      </w:r>
    </w:p>
    <w:p w14:paraId="66B993FD" w14:textId="77777777" w:rsidR="00A12E59" w:rsidRPr="007675AE" w:rsidRDefault="00BD7459" w:rsidP="00BD7459">
      <w:pPr>
        <w:numPr>
          <w:ilvl w:val="0"/>
          <w:numId w:val="38"/>
        </w:numPr>
        <w:spacing w:after="200" w:line="240" w:lineRule="auto"/>
        <w:rPr>
          <w:spacing w:val="0"/>
          <w:szCs w:val="22"/>
        </w:rPr>
      </w:pPr>
      <w:r>
        <w:rPr>
          <w:spacing w:val="0"/>
          <w:szCs w:val="22"/>
        </w:rPr>
        <w:t xml:space="preserve">Support </w:t>
      </w:r>
      <w:r w:rsidR="00A12E59" w:rsidRPr="007675AE">
        <w:rPr>
          <w:spacing w:val="0"/>
          <w:szCs w:val="22"/>
        </w:rPr>
        <w:t xml:space="preserve">existing </w:t>
      </w:r>
      <w:r w:rsidR="00A12E59">
        <w:rPr>
          <w:spacing w:val="0"/>
          <w:szCs w:val="22"/>
        </w:rPr>
        <w:t xml:space="preserve">parks and recreation </w:t>
      </w:r>
      <w:r w:rsidR="00A12E59" w:rsidRPr="007675AE">
        <w:rPr>
          <w:spacing w:val="0"/>
          <w:szCs w:val="22"/>
        </w:rPr>
        <w:t>programs and service providers</w:t>
      </w:r>
    </w:p>
    <w:p w14:paraId="786F40ED" w14:textId="77777777" w:rsidR="00A12E59" w:rsidRPr="007675AE" w:rsidRDefault="00BD7459" w:rsidP="00BD7459">
      <w:pPr>
        <w:numPr>
          <w:ilvl w:val="0"/>
          <w:numId w:val="38"/>
        </w:numPr>
        <w:spacing w:after="200" w:line="240" w:lineRule="auto"/>
        <w:rPr>
          <w:spacing w:val="0"/>
          <w:szCs w:val="22"/>
        </w:rPr>
      </w:pPr>
      <w:r>
        <w:rPr>
          <w:spacing w:val="0"/>
          <w:szCs w:val="22"/>
        </w:rPr>
        <w:t>Improve p</w:t>
      </w:r>
      <w:r w:rsidR="00A12E59" w:rsidRPr="007675AE">
        <w:rPr>
          <w:spacing w:val="0"/>
          <w:szCs w:val="22"/>
        </w:rPr>
        <w:t>roximity, connectivity and accessibility to our public lands via walkways and trails</w:t>
      </w:r>
    </w:p>
    <w:p w14:paraId="5F1AB324" w14:textId="77777777" w:rsidR="00A12E59" w:rsidRPr="007675AE" w:rsidRDefault="00BD7459" w:rsidP="00BD7459">
      <w:pPr>
        <w:numPr>
          <w:ilvl w:val="0"/>
          <w:numId w:val="38"/>
        </w:numPr>
        <w:spacing w:after="200" w:line="240" w:lineRule="auto"/>
        <w:rPr>
          <w:spacing w:val="0"/>
          <w:szCs w:val="22"/>
        </w:rPr>
      </w:pPr>
      <w:r>
        <w:rPr>
          <w:spacing w:val="0"/>
          <w:szCs w:val="22"/>
        </w:rPr>
        <w:t xml:space="preserve">Create diverse </w:t>
      </w:r>
      <w:r w:rsidR="00A12E59" w:rsidRPr="007675AE">
        <w:rPr>
          <w:spacing w:val="0"/>
          <w:szCs w:val="22"/>
        </w:rPr>
        <w:t>recreational opportunities</w:t>
      </w:r>
      <w:r>
        <w:rPr>
          <w:spacing w:val="0"/>
          <w:szCs w:val="22"/>
        </w:rPr>
        <w:t xml:space="preserve"> for all age groups regardless of disabilities</w:t>
      </w:r>
    </w:p>
    <w:p w14:paraId="1E574D6A" w14:textId="77777777" w:rsidR="00A12E59" w:rsidRPr="007675AE" w:rsidRDefault="00BD7459" w:rsidP="00BD7459">
      <w:pPr>
        <w:numPr>
          <w:ilvl w:val="0"/>
          <w:numId w:val="38"/>
        </w:numPr>
        <w:spacing w:after="200" w:line="240" w:lineRule="auto"/>
        <w:rPr>
          <w:spacing w:val="0"/>
          <w:szCs w:val="22"/>
        </w:rPr>
      </w:pPr>
      <w:r>
        <w:rPr>
          <w:spacing w:val="0"/>
          <w:szCs w:val="22"/>
        </w:rPr>
        <w:t>Provide s</w:t>
      </w:r>
      <w:r w:rsidR="00A12E59" w:rsidRPr="007675AE">
        <w:rPr>
          <w:spacing w:val="0"/>
          <w:szCs w:val="22"/>
        </w:rPr>
        <w:t>ecure and safe facilities</w:t>
      </w:r>
    </w:p>
    <w:p w14:paraId="16418D1D" w14:textId="77777777" w:rsidR="00A12E59" w:rsidRPr="007675AE" w:rsidRDefault="00BD7459" w:rsidP="00BD7459">
      <w:pPr>
        <w:numPr>
          <w:ilvl w:val="0"/>
          <w:numId w:val="38"/>
        </w:numPr>
        <w:spacing w:after="200" w:line="240" w:lineRule="auto"/>
        <w:rPr>
          <w:spacing w:val="0"/>
          <w:szCs w:val="22"/>
        </w:rPr>
      </w:pPr>
      <w:r>
        <w:rPr>
          <w:spacing w:val="0"/>
          <w:szCs w:val="22"/>
        </w:rPr>
        <w:t>Support community</w:t>
      </w:r>
      <w:r w:rsidR="00A12E59" w:rsidRPr="007675AE">
        <w:rPr>
          <w:spacing w:val="0"/>
          <w:szCs w:val="22"/>
        </w:rPr>
        <w:t xml:space="preserve"> economic goals</w:t>
      </w:r>
    </w:p>
    <w:p w14:paraId="6BCF4E73" w14:textId="77777777" w:rsidR="00A12E59" w:rsidRPr="007675AE" w:rsidRDefault="00BD7459" w:rsidP="00BD7459">
      <w:pPr>
        <w:numPr>
          <w:ilvl w:val="0"/>
          <w:numId w:val="38"/>
        </w:numPr>
        <w:spacing w:after="200" w:line="240" w:lineRule="auto"/>
        <w:rPr>
          <w:spacing w:val="0"/>
          <w:szCs w:val="22"/>
        </w:rPr>
      </w:pPr>
      <w:r>
        <w:rPr>
          <w:spacing w:val="0"/>
          <w:szCs w:val="22"/>
        </w:rPr>
        <w:t>Collaborate</w:t>
      </w:r>
      <w:r w:rsidR="00A12E59" w:rsidRPr="007675AE">
        <w:rPr>
          <w:spacing w:val="0"/>
          <w:szCs w:val="22"/>
        </w:rPr>
        <w:t xml:space="preserve"> and pa</w:t>
      </w:r>
      <w:r>
        <w:rPr>
          <w:spacing w:val="0"/>
          <w:szCs w:val="22"/>
        </w:rPr>
        <w:t>rtner with all stakeholders with an interest in parks and recreation</w:t>
      </w:r>
    </w:p>
    <w:p w14:paraId="0B018578" w14:textId="77777777" w:rsidR="00A12E59" w:rsidRPr="007675AE" w:rsidRDefault="00BD7459" w:rsidP="007675AE">
      <w:pPr>
        <w:pStyle w:val="BodyText"/>
      </w:pPr>
      <w:r>
        <w:t>While these t</w:t>
      </w:r>
      <w:r w:rsidR="00A12E59" w:rsidRPr="007675AE">
        <w:t xml:space="preserve">hemes form the basis for our vision, the </w:t>
      </w:r>
      <w:r w:rsidR="00A12E59" w:rsidRPr="007675AE">
        <w:rPr>
          <w:i/>
        </w:rPr>
        <w:t>Master Plan</w:t>
      </w:r>
      <w:r w:rsidR="00A12E59" w:rsidRPr="007675AE">
        <w:t xml:space="preserve"> ident</w:t>
      </w:r>
      <w:r>
        <w:t>ifies five overarching goals with</w:t>
      </w:r>
      <w:r w:rsidR="00A12E59" w:rsidRPr="007675AE">
        <w:t xml:space="preserve"> corresponding objectives, strategies and actions that will guide the development</w:t>
      </w:r>
      <w:r w:rsidR="00A43FB1">
        <w:t xml:space="preserve"> of a recreational system to meet current and futur</w:t>
      </w:r>
      <w:r w:rsidR="00C6412C">
        <w:t>e needs of the county:</w:t>
      </w:r>
    </w:p>
    <w:p w14:paraId="546A1174" w14:textId="77777777" w:rsidR="00A12E59" w:rsidRPr="007675AE" w:rsidRDefault="00A12E59" w:rsidP="00D531E8">
      <w:pPr>
        <w:numPr>
          <w:ilvl w:val="0"/>
          <w:numId w:val="17"/>
        </w:numPr>
        <w:spacing w:after="200" w:line="240" w:lineRule="auto"/>
        <w:ind w:firstLine="0"/>
        <w:rPr>
          <w:spacing w:val="0"/>
          <w:szCs w:val="22"/>
        </w:rPr>
        <w:sectPr w:rsidR="00A12E59" w:rsidRPr="007675AE" w:rsidSect="00E40741">
          <w:headerReference w:type="default" r:id="rId18"/>
          <w:headerReference w:type="first" r:id="rId19"/>
          <w:pgSz w:w="12240" w:h="15840" w:code="1"/>
          <w:pgMar w:top="1440" w:right="1440" w:bottom="1008" w:left="1800" w:header="720" w:footer="432" w:gutter="432"/>
          <w:pgNumType w:start="1"/>
          <w:cols w:space="720"/>
          <w:titlePg/>
          <w:rtlGutter/>
          <w:docGrid w:linePitch="360"/>
        </w:sectPr>
      </w:pPr>
    </w:p>
    <w:tbl>
      <w:tblPr>
        <w:tblW w:w="5000" w:type="pct"/>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CellMar>
          <w:top w:w="43" w:type="dxa"/>
          <w:left w:w="115" w:type="dxa"/>
          <w:bottom w:w="58" w:type="dxa"/>
          <w:right w:w="115" w:type="dxa"/>
        </w:tblCellMar>
        <w:tblLook w:val="00A0" w:firstRow="1" w:lastRow="0" w:firstColumn="1" w:lastColumn="0" w:noHBand="0" w:noVBand="0"/>
      </w:tblPr>
      <w:tblGrid>
        <w:gridCol w:w="702"/>
        <w:gridCol w:w="2864"/>
        <w:gridCol w:w="2849"/>
        <w:gridCol w:w="2642"/>
        <w:gridCol w:w="2788"/>
        <w:gridCol w:w="2785"/>
      </w:tblGrid>
      <w:tr w:rsidR="00A12E59" w:rsidRPr="007675AE" w14:paraId="6DE232C8" w14:textId="77777777" w:rsidTr="00243FAD">
        <w:trPr>
          <w:trHeight w:val="1140"/>
          <w:tblHeader/>
        </w:trPr>
        <w:tc>
          <w:tcPr>
            <w:tcW w:w="702" w:type="dxa"/>
            <w:shd w:val="clear" w:color="auto" w:fill="365F91"/>
            <w:textDirection w:val="btLr"/>
            <w:vAlign w:val="center"/>
          </w:tcPr>
          <w:p w14:paraId="042C6636" w14:textId="77777777" w:rsidR="00A12E59" w:rsidRPr="00243FAD" w:rsidRDefault="00A12E59" w:rsidP="00243FAD">
            <w:pPr>
              <w:keepNext/>
              <w:spacing w:after="120" w:line="276" w:lineRule="auto"/>
              <w:ind w:left="113" w:right="113"/>
              <w:jc w:val="center"/>
              <w:rPr>
                <w:rFonts w:ascii="Cambria" w:hAnsi="Cambria"/>
                <w:b/>
                <w:color w:val="DBE5F1"/>
                <w:spacing w:val="0"/>
                <w:sz w:val="24"/>
                <w:szCs w:val="24"/>
              </w:rPr>
            </w:pPr>
            <w:r w:rsidRPr="00243FAD">
              <w:rPr>
                <w:b/>
                <w:color w:val="DBE5F1"/>
                <w:spacing w:val="0"/>
                <w:sz w:val="24"/>
                <w:szCs w:val="24"/>
              </w:rPr>
              <w:lastRenderedPageBreak/>
              <w:t>Goal</w:t>
            </w:r>
          </w:p>
        </w:tc>
        <w:tc>
          <w:tcPr>
            <w:tcW w:w="2864" w:type="dxa"/>
            <w:shd w:val="clear" w:color="auto" w:fill="D9D9D9"/>
            <w:vAlign w:val="center"/>
          </w:tcPr>
          <w:p w14:paraId="3659DBA4" w14:textId="77777777" w:rsidR="00A12E59" w:rsidRPr="00243FAD" w:rsidRDefault="008F5B43" w:rsidP="00243FAD">
            <w:pPr>
              <w:keepNext/>
              <w:spacing w:line="240" w:lineRule="auto"/>
              <w:jc w:val="center"/>
              <w:rPr>
                <w:rFonts w:ascii="Cambria" w:hAnsi="Cambria"/>
                <w:b/>
                <w:smallCaps/>
                <w:color w:val="365F91"/>
                <w:spacing w:val="0"/>
                <w:sz w:val="24"/>
                <w:szCs w:val="24"/>
              </w:rPr>
            </w:pPr>
            <w:r>
              <w:rPr>
                <w:noProof/>
              </w:rPr>
              <w:pict w14:anchorId="2774B818">
                <v:shape id="Text Box 16" o:spid="_x0000_s1058" type="#_x0000_t202" style="position:absolute;left:0;text-align:left;margin-left:-7.2pt;margin-top:-14.4pt;width:38pt;height:54.8pt;z-index:2;visibility:visible;mso-position-horizontal-relative:text;mso-position-vertical-relative:text"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" filled="f" stroked="f">
                  <v:textbox style="mso-next-textbox:#Text Box 16">
                    <w:txbxContent>
                      <w:p w14:paraId="7B9FAF9F" w14:textId="77777777" w:rsidR="002F7A5C" w:rsidRPr="00243FAD" w:rsidRDefault="002F7A5C" w:rsidP="007675AE">
                        <w:pPr>
                          <w:spacing w:line="240" w:lineRule="auto"/>
                          <w:rPr>
                            <w:rFonts w:ascii="Cambria" w:hAnsi="Cambria"/>
                            <w:color w:val="365F91"/>
                            <w:sz w:val="96"/>
                            <w:szCs w:val="96"/>
                          </w:rPr>
                        </w:pPr>
                        <w:r w:rsidRPr="00243FAD">
                          <w:rPr>
                            <w:rFonts w:ascii="Cambria" w:hAnsi="Cambria"/>
                            <w:color w:val="365F91"/>
                            <w:sz w:val="96"/>
                            <w:szCs w:val="96"/>
                          </w:rPr>
                          <w:t>1</w:t>
                        </w:r>
                      </w:p>
                    </w:txbxContent>
                  </v:textbox>
                  <w10:wrap type="tight"/>
                </v:shape>
              </w:pict>
            </w:r>
            <w:r w:rsidR="0055533C">
              <w:rPr>
                <w:rFonts w:ascii="Cambria" w:hAnsi="Cambria"/>
                <w:b/>
                <w:smallCaps/>
                <w:color w:val="365F91"/>
                <w:spacing w:val="0"/>
                <w:sz w:val="24"/>
                <w:szCs w:val="24"/>
              </w:rPr>
              <w:t>Grow</w:t>
            </w:r>
            <w:r w:rsidR="00A12E59" w:rsidRPr="00243FAD">
              <w:rPr>
                <w:rFonts w:ascii="Cambria" w:hAnsi="Cambria"/>
                <w:b/>
                <w:smallCaps/>
                <w:color w:val="365F91"/>
                <w:spacing w:val="0"/>
                <w:sz w:val="24"/>
                <w:szCs w:val="24"/>
              </w:rPr>
              <w:t xml:space="preserve"> and Link a System of Parks, Open Spaces and Trails</w:t>
            </w:r>
            <w:bookmarkEnd w:id="0"/>
          </w:p>
        </w:tc>
        <w:tc>
          <w:tcPr>
            <w:tcW w:w="2849" w:type="dxa"/>
            <w:shd w:val="clear" w:color="auto" w:fill="D9D9D9"/>
            <w:vAlign w:val="center"/>
          </w:tcPr>
          <w:p w14:paraId="304BFAFF" w14:textId="77777777" w:rsidR="00A12E59" w:rsidRPr="00243FAD" w:rsidRDefault="008F5B43" w:rsidP="00243FAD">
            <w:pPr>
              <w:keepNext/>
              <w:spacing w:line="240" w:lineRule="auto"/>
              <w:jc w:val="center"/>
              <w:rPr>
                <w:rFonts w:ascii="Cambria" w:hAnsi="Cambria"/>
                <w:b/>
                <w:smallCaps/>
                <w:color w:val="365F91"/>
                <w:spacing w:val="0"/>
                <w:sz w:val="24"/>
                <w:szCs w:val="24"/>
              </w:rPr>
            </w:pPr>
            <w:r>
              <w:rPr>
                <w:noProof/>
              </w:rPr>
              <w:pict w14:anchorId="43C72D90">
                <v:shape id="Text Box 14" o:spid="_x0000_s1059" type="#_x0000_t202" style="position:absolute;left:0;text-align:left;margin-left:-41.35pt;margin-top:.05pt;width:42.65pt;height:55.8pt;z-index:3;visibility:visible;mso-position-horizontal-relative:text;mso-position-vertical-relative:text"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" filled="f" stroked="f">
                  <v:textbox style="mso-next-textbox:#Text Box 14">
                    <w:txbxContent>
                      <w:p w14:paraId="743A1638" w14:textId="77777777" w:rsidR="002F7A5C" w:rsidRPr="00243FAD" w:rsidRDefault="002F7A5C" w:rsidP="007675AE">
                        <w:pPr>
                          <w:spacing w:line="240" w:lineRule="auto"/>
                          <w:rPr>
                            <w:rFonts w:ascii="Cambria" w:hAnsi="Cambria"/>
                            <w:color w:val="365F91"/>
                            <w:sz w:val="96"/>
                            <w:szCs w:val="96"/>
                          </w:rPr>
                        </w:pPr>
                        <w:r w:rsidRPr="00243FAD">
                          <w:rPr>
                            <w:rFonts w:ascii="Cambria" w:hAnsi="Cambria"/>
                            <w:color w:val="365F91"/>
                            <w:sz w:val="96"/>
                            <w:szCs w:val="96"/>
                          </w:rPr>
                          <w:t>2</w:t>
                        </w:r>
                      </w:p>
                    </w:txbxContent>
                  </v:textbox>
                  <w10:wrap type="tight"/>
                </v:shape>
              </w:pict>
            </w:r>
            <w:r w:rsidR="0055533C">
              <w:rPr>
                <w:rFonts w:ascii="Cambria" w:hAnsi="Cambria"/>
                <w:b/>
                <w:smallCaps/>
                <w:color w:val="365F91"/>
                <w:spacing w:val="0"/>
                <w:sz w:val="24"/>
                <w:szCs w:val="24"/>
              </w:rPr>
              <w:t>Support, Lead, Innovate</w:t>
            </w:r>
            <w:r w:rsidR="00A12E59" w:rsidRPr="00243FAD">
              <w:rPr>
                <w:rFonts w:ascii="Cambria" w:hAnsi="Cambria"/>
                <w:b/>
                <w:smallCaps/>
                <w:color w:val="365F91"/>
                <w:spacing w:val="0"/>
                <w:sz w:val="24"/>
                <w:szCs w:val="24"/>
              </w:rPr>
              <w:t xml:space="preserve"> and Partner</w:t>
            </w:r>
            <w:bookmarkEnd w:id="1"/>
          </w:p>
        </w:tc>
        <w:tc>
          <w:tcPr>
            <w:tcW w:w="2642" w:type="dxa"/>
            <w:shd w:val="clear" w:color="auto" w:fill="D9D9D9"/>
            <w:vAlign w:val="center"/>
          </w:tcPr>
          <w:p w14:paraId="6DE8C8FF" w14:textId="77777777" w:rsidR="00A12E59" w:rsidRPr="00243FAD" w:rsidRDefault="008F5B43" w:rsidP="00243FAD">
            <w:pPr>
              <w:keepNext/>
              <w:spacing w:line="240" w:lineRule="auto"/>
              <w:jc w:val="center"/>
              <w:rPr>
                <w:rFonts w:ascii="Cambria" w:hAnsi="Cambria"/>
                <w:b/>
                <w:smallCaps/>
                <w:color w:val="365F91"/>
                <w:spacing w:val="0"/>
                <w:sz w:val="24"/>
                <w:szCs w:val="24"/>
              </w:rPr>
            </w:pPr>
            <w:r>
              <w:rPr>
                <w:noProof/>
              </w:rPr>
              <w:pict w14:anchorId="4B2BB3AB">
                <v:shape id="Text Box 13" o:spid="_x0000_s1060" type="#_x0000_t202" style="position:absolute;left:0;text-align:left;margin-left:-34.8pt;margin-top:.05pt;width:36.05pt;height:56.8pt;z-index:4;visibility:visible;mso-position-horizontal-relative:text;mso-position-vertical-relative:text"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" filled="f" stroked="f">
                  <v:textbox style="mso-next-textbox:#Text Box 13">
                    <w:txbxContent>
                      <w:p w14:paraId="2914AF29" w14:textId="77777777" w:rsidR="002F7A5C" w:rsidRPr="00243FAD" w:rsidRDefault="002F7A5C" w:rsidP="007675AE">
                        <w:pPr>
                          <w:spacing w:line="240" w:lineRule="auto"/>
                          <w:rPr>
                            <w:rFonts w:ascii="Cambria" w:hAnsi="Cambria"/>
                            <w:color w:val="365F91"/>
                            <w:sz w:val="96"/>
                            <w:szCs w:val="96"/>
                          </w:rPr>
                        </w:pPr>
                        <w:r w:rsidRPr="00243FAD">
                          <w:rPr>
                            <w:rFonts w:ascii="Cambria" w:hAnsi="Cambria"/>
                            <w:color w:val="365F91"/>
                            <w:sz w:val="96"/>
                            <w:szCs w:val="96"/>
                          </w:rPr>
                          <w:t>3</w:t>
                        </w:r>
                      </w:p>
                    </w:txbxContent>
                  </v:textbox>
                  <w10:wrap type="tight"/>
                </v:shape>
              </w:pict>
            </w:r>
            <w:r w:rsidR="0055533C">
              <w:rPr>
                <w:rFonts w:ascii="Cambria" w:hAnsi="Cambria"/>
                <w:b/>
                <w:smallCaps/>
                <w:color w:val="365F91"/>
                <w:spacing w:val="0"/>
                <w:sz w:val="24"/>
                <w:szCs w:val="24"/>
              </w:rPr>
              <w:t>Foster Discovery, recreation</w:t>
            </w:r>
            <w:r w:rsidR="00A12E59" w:rsidRPr="00243FAD">
              <w:rPr>
                <w:rFonts w:ascii="Cambria" w:hAnsi="Cambria"/>
                <w:b/>
                <w:smallCaps/>
                <w:color w:val="365F91"/>
                <w:spacing w:val="0"/>
                <w:sz w:val="24"/>
                <w:szCs w:val="24"/>
              </w:rPr>
              <w:t xml:space="preserve"> and Stewardship</w:t>
            </w:r>
            <w:bookmarkEnd w:id="2"/>
          </w:p>
        </w:tc>
        <w:tc>
          <w:tcPr>
            <w:tcW w:w="2788" w:type="dxa"/>
            <w:shd w:val="clear" w:color="auto" w:fill="D9D9D9"/>
            <w:vAlign w:val="center"/>
          </w:tcPr>
          <w:p w14:paraId="1673DFF7" w14:textId="77777777" w:rsidR="00A12E59" w:rsidRPr="00243FAD" w:rsidRDefault="008F5B43" w:rsidP="00243FAD">
            <w:pPr>
              <w:keepNext/>
              <w:spacing w:line="240" w:lineRule="auto"/>
              <w:jc w:val="center"/>
              <w:rPr>
                <w:rFonts w:ascii="Cambria" w:hAnsi="Cambria"/>
                <w:b/>
                <w:smallCaps/>
                <w:color w:val="365F91"/>
                <w:spacing w:val="0"/>
                <w:sz w:val="24"/>
                <w:szCs w:val="24"/>
              </w:rPr>
            </w:pPr>
            <w:r>
              <w:rPr>
                <w:noProof/>
              </w:rPr>
              <w:pict w14:anchorId="66989676">
                <v:shape id="Text Box 12" o:spid="_x0000_s1061" type="#_x0000_t202" style="position:absolute;left:0;text-align:left;margin-left:-34.5pt;margin-top:.05pt;width:35.75pt;height:56.8pt;z-index:5;visibility:visible;mso-position-horizontal-relative:text;mso-position-vertical-relative:text"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KsuAIAAMI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" filled="f" stroked="f">
                  <v:textbox style="mso-next-textbox:#Text Box 12">
                    <w:txbxContent>
                      <w:p w14:paraId="5A112C85" w14:textId="77777777" w:rsidR="002F7A5C" w:rsidRPr="00243FAD" w:rsidRDefault="002F7A5C" w:rsidP="007675AE">
                        <w:pPr>
                          <w:spacing w:line="240" w:lineRule="auto"/>
                          <w:rPr>
                            <w:rFonts w:ascii="Cambria" w:hAnsi="Cambria"/>
                            <w:color w:val="365F91"/>
                            <w:sz w:val="96"/>
                            <w:szCs w:val="96"/>
                          </w:rPr>
                        </w:pPr>
                        <w:r w:rsidRPr="00243FAD">
                          <w:rPr>
                            <w:rFonts w:ascii="Cambria" w:hAnsi="Cambria"/>
                            <w:color w:val="365F91"/>
                            <w:sz w:val="96"/>
                            <w:szCs w:val="96"/>
                          </w:rPr>
                          <w:t>4</w:t>
                        </w:r>
                      </w:p>
                    </w:txbxContent>
                  </v:textbox>
                  <w10:wrap type="tight"/>
                </v:shape>
              </w:pict>
            </w:r>
            <w:r w:rsidR="00A12E59" w:rsidRPr="00243FAD">
              <w:rPr>
                <w:rFonts w:ascii="Cambria" w:hAnsi="Cambria"/>
                <w:b/>
                <w:smallCaps/>
                <w:color w:val="365F91"/>
                <w:spacing w:val="0"/>
                <w:sz w:val="24"/>
                <w:szCs w:val="24"/>
              </w:rPr>
              <w:t>Establish</w:t>
            </w:r>
            <w:r w:rsidR="0055533C">
              <w:rPr>
                <w:rFonts w:ascii="Cambria" w:hAnsi="Cambria"/>
                <w:b/>
                <w:smallCaps/>
                <w:color w:val="365F91"/>
                <w:spacing w:val="0"/>
                <w:sz w:val="24"/>
                <w:szCs w:val="24"/>
              </w:rPr>
              <w:t xml:space="preserve"> An</w:t>
            </w:r>
            <w:r w:rsidR="00A12E59" w:rsidRPr="00243FAD">
              <w:rPr>
                <w:rFonts w:ascii="Cambria" w:hAnsi="Cambria"/>
                <w:b/>
                <w:smallCaps/>
                <w:color w:val="365F91"/>
                <w:spacing w:val="0"/>
                <w:sz w:val="24"/>
                <w:szCs w:val="24"/>
              </w:rPr>
              <w:t xml:space="preserve"> Effective Organizational Structure</w:t>
            </w:r>
          </w:p>
        </w:tc>
        <w:tc>
          <w:tcPr>
            <w:tcW w:w="2785" w:type="dxa"/>
            <w:shd w:val="clear" w:color="auto" w:fill="D9D9D9"/>
            <w:vAlign w:val="center"/>
          </w:tcPr>
          <w:p w14:paraId="7663CDFC" w14:textId="77777777" w:rsidR="00A12E59" w:rsidRPr="00243FAD" w:rsidRDefault="008F5B43" w:rsidP="00243FAD">
            <w:pPr>
              <w:keepNext/>
              <w:spacing w:line="240" w:lineRule="auto"/>
              <w:jc w:val="center"/>
              <w:rPr>
                <w:rFonts w:ascii="Cambria" w:hAnsi="Cambria"/>
                <w:b/>
                <w:smallCaps/>
                <w:color w:val="365F91"/>
                <w:spacing w:val="0"/>
                <w:sz w:val="24"/>
                <w:szCs w:val="24"/>
              </w:rPr>
            </w:pPr>
            <w:r>
              <w:rPr>
                <w:noProof/>
              </w:rPr>
              <w:pict w14:anchorId="06D129ED">
                <v:shape id="Text Box 11" o:spid="_x0000_s1062" type="#_x0000_t202" style="position:absolute;left:0;text-align:left;margin-left:-37.25pt;margin-top:.1pt;width:43.05pt;height:54.2pt;z-index:6;visibility:visible;mso-position-horizontal-relative:text;mso-position-vertical-relative:text"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" filled="f" stroked="f">
                  <v:textbox style="mso-next-textbox:#Text Box 11">
                    <w:txbxContent>
                      <w:p w14:paraId="0E3B31D8" w14:textId="77777777" w:rsidR="002F7A5C" w:rsidRPr="00243FAD" w:rsidRDefault="002F7A5C" w:rsidP="007675AE">
                        <w:pPr>
                          <w:spacing w:line="240" w:lineRule="auto"/>
                          <w:rPr>
                            <w:rFonts w:ascii="Cambria" w:hAnsi="Cambria"/>
                            <w:color w:val="365F91"/>
                            <w:sz w:val="96"/>
                            <w:szCs w:val="96"/>
                          </w:rPr>
                        </w:pPr>
                        <w:r w:rsidRPr="00243FAD">
                          <w:rPr>
                            <w:rFonts w:ascii="Cambria" w:hAnsi="Cambria"/>
                            <w:color w:val="365F91"/>
                            <w:sz w:val="96"/>
                            <w:szCs w:val="96"/>
                          </w:rPr>
                          <w:t>5</w:t>
                        </w:r>
                      </w:p>
                    </w:txbxContent>
                  </v:textbox>
                  <w10:wrap type="tight"/>
                </v:shape>
              </w:pict>
            </w:r>
            <w:r w:rsidR="00A12E59" w:rsidRPr="00243FAD">
              <w:rPr>
                <w:rFonts w:ascii="Cambria" w:hAnsi="Cambria"/>
                <w:b/>
                <w:smallCaps/>
                <w:color w:val="365F91"/>
                <w:spacing w:val="0"/>
                <w:sz w:val="24"/>
                <w:szCs w:val="24"/>
              </w:rPr>
              <w:t>Fulfill Financial Needs</w:t>
            </w:r>
          </w:p>
        </w:tc>
      </w:tr>
      <w:tr w:rsidR="00A12E59" w:rsidRPr="007675AE" w14:paraId="02885FE6" w14:textId="77777777" w:rsidTr="00243FAD">
        <w:trPr>
          <w:cantSplit/>
        </w:trPr>
        <w:tc>
          <w:tcPr>
            <w:tcW w:w="702" w:type="dxa"/>
            <w:shd w:val="clear" w:color="auto" w:fill="365F91"/>
            <w:textDirection w:val="btLr"/>
            <w:vAlign w:val="center"/>
          </w:tcPr>
          <w:p w14:paraId="19C314C6" w14:textId="77777777" w:rsidR="00A12E59" w:rsidRPr="00243FAD" w:rsidRDefault="00A12E59" w:rsidP="00243FAD">
            <w:pPr>
              <w:keepNext/>
              <w:spacing w:after="120" w:line="240" w:lineRule="auto"/>
              <w:ind w:left="113" w:right="113"/>
              <w:jc w:val="center"/>
              <w:rPr>
                <w:b/>
                <w:color w:val="DBE5F1"/>
                <w:spacing w:val="0"/>
                <w:sz w:val="24"/>
                <w:szCs w:val="24"/>
              </w:rPr>
            </w:pPr>
            <w:r w:rsidRPr="00243FAD">
              <w:rPr>
                <w:rFonts w:ascii="Cambria" w:hAnsi="Cambria"/>
                <w:b/>
                <w:color w:val="DBE5F1"/>
                <w:spacing w:val="0"/>
                <w:sz w:val="24"/>
                <w:szCs w:val="24"/>
              </w:rPr>
              <w:t>Objective</w:t>
            </w:r>
          </w:p>
        </w:tc>
        <w:tc>
          <w:tcPr>
            <w:tcW w:w="2864" w:type="dxa"/>
          </w:tcPr>
          <w:p w14:paraId="6C00BBFB" w14:textId="77777777" w:rsidR="00A12E59" w:rsidRPr="00243FAD" w:rsidRDefault="00A12E59" w:rsidP="00243FAD">
            <w:pPr>
              <w:keepNext/>
              <w:spacing w:line="240" w:lineRule="auto"/>
              <w:rPr>
                <w:spacing w:val="0"/>
                <w:sz w:val="20"/>
                <w:szCs w:val="20"/>
              </w:rPr>
            </w:pPr>
            <w:r w:rsidRPr="00243FAD">
              <w:rPr>
                <w:spacing w:val="0"/>
                <w:sz w:val="20"/>
                <w:szCs w:val="20"/>
              </w:rPr>
              <w:t>Develop park facilities and recreational programming that offers all people opportunities to be active and healthy while enjoying a safe environment</w:t>
            </w:r>
            <w:r w:rsidR="00C6412C">
              <w:rPr>
                <w:spacing w:val="0"/>
                <w:sz w:val="20"/>
                <w:szCs w:val="20"/>
              </w:rPr>
              <w:t>.</w:t>
            </w:r>
          </w:p>
        </w:tc>
        <w:tc>
          <w:tcPr>
            <w:tcW w:w="2849" w:type="dxa"/>
          </w:tcPr>
          <w:p w14:paraId="73387408" w14:textId="77777777" w:rsidR="00A12E59" w:rsidRPr="00243FAD" w:rsidRDefault="00A12E59" w:rsidP="00243FAD">
            <w:pPr>
              <w:keepNext/>
              <w:spacing w:line="240" w:lineRule="auto"/>
              <w:rPr>
                <w:spacing w:val="0"/>
                <w:sz w:val="20"/>
                <w:szCs w:val="20"/>
              </w:rPr>
            </w:pPr>
            <w:r w:rsidRPr="00243FAD">
              <w:rPr>
                <w:spacing w:val="0"/>
                <w:sz w:val="20"/>
                <w:szCs w:val="20"/>
              </w:rPr>
              <w:t>Cultivate partnerships, explore new approaches, and adopt best practices and technologies</w:t>
            </w:r>
            <w:r w:rsidR="00C6412C">
              <w:rPr>
                <w:spacing w:val="0"/>
                <w:sz w:val="20"/>
                <w:szCs w:val="20"/>
              </w:rPr>
              <w:t>.</w:t>
            </w:r>
          </w:p>
        </w:tc>
        <w:tc>
          <w:tcPr>
            <w:tcW w:w="2642" w:type="dxa"/>
          </w:tcPr>
          <w:p w14:paraId="57C84DD1" w14:textId="77777777" w:rsidR="00A12E59" w:rsidRPr="00243FAD" w:rsidRDefault="00A12E59" w:rsidP="00243FAD">
            <w:pPr>
              <w:keepNext/>
              <w:spacing w:line="240" w:lineRule="auto"/>
              <w:rPr>
                <w:spacing w:val="0"/>
                <w:sz w:val="20"/>
                <w:szCs w:val="20"/>
              </w:rPr>
            </w:pPr>
            <w:r w:rsidRPr="00243FAD">
              <w:rPr>
                <w:spacing w:val="0"/>
                <w:sz w:val="20"/>
                <w:szCs w:val="20"/>
              </w:rPr>
              <w:t>Engage the community by providing volunteer and cooperative experiences for peo</w:t>
            </w:r>
            <w:r w:rsidR="00701A2D">
              <w:rPr>
                <w:spacing w:val="0"/>
                <w:sz w:val="20"/>
                <w:szCs w:val="20"/>
              </w:rPr>
              <w:t>ple to discover, enjoy, protect</w:t>
            </w:r>
            <w:r w:rsidRPr="00243FAD">
              <w:rPr>
                <w:spacing w:val="0"/>
                <w:sz w:val="20"/>
                <w:szCs w:val="20"/>
              </w:rPr>
              <w:t xml:space="preserve"> and restore their parks and open space</w:t>
            </w:r>
            <w:r w:rsidR="00C6412C">
              <w:rPr>
                <w:spacing w:val="0"/>
                <w:sz w:val="20"/>
                <w:szCs w:val="20"/>
              </w:rPr>
              <w:t>.</w:t>
            </w:r>
          </w:p>
        </w:tc>
        <w:tc>
          <w:tcPr>
            <w:tcW w:w="2788" w:type="dxa"/>
          </w:tcPr>
          <w:p w14:paraId="3A5E2EF5" w14:textId="77777777" w:rsidR="00A12E59" w:rsidRPr="00243FAD" w:rsidRDefault="00A12E59" w:rsidP="00243FAD">
            <w:pPr>
              <w:keepNext/>
              <w:spacing w:line="240" w:lineRule="auto"/>
              <w:rPr>
                <w:spacing w:val="0"/>
                <w:sz w:val="20"/>
                <w:szCs w:val="20"/>
              </w:rPr>
            </w:pPr>
            <w:r w:rsidRPr="00243FAD">
              <w:rPr>
                <w:spacing w:val="0"/>
                <w:sz w:val="20"/>
                <w:szCs w:val="20"/>
              </w:rPr>
              <w:t>Establish an agency with responsibility for implementing the CPARC Master Plan</w:t>
            </w:r>
            <w:r w:rsidR="00C6412C">
              <w:rPr>
                <w:spacing w:val="0"/>
                <w:sz w:val="20"/>
                <w:szCs w:val="20"/>
              </w:rPr>
              <w:t>.</w:t>
            </w:r>
          </w:p>
        </w:tc>
        <w:tc>
          <w:tcPr>
            <w:tcW w:w="2785" w:type="dxa"/>
          </w:tcPr>
          <w:p w14:paraId="4A3C3349" w14:textId="77777777" w:rsidR="00A12E59" w:rsidRPr="00243FAD" w:rsidRDefault="0055533C" w:rsidP="00243FAD">
            <w:pPr>
              <w:keepNext/>
              <w:spacing w:line="240" w:lineRule="auto"/>
              <w:rPr>
                <w:spacing w:val="0"/>
                <w:sz w:val="20"/>
                <w:szCs w:val="20"/>
              </w:rPr>
            </w:pPr>
            <w:r>
              <w:rPr>
                <w:spacing w:val="0"/>
                <w:sz w:val="20"/>
                <w:szCs w:val="20"/>
              </w:rPr>
              <w:t>Generate</w:t>
            </w:r>
            <w:r w:rsidR="00A12E59" w:rsidRPr="00243FAD">
              <w:rPr>
                <w:spacing w:val="0"/>
                <w:sz w:val="20"/>
                <w:szCs w:val="20"/>
              </w:rPr>
              <w:t xml:space="preserve"> sustainabl</w:t>
            </w:r>
            <w:r w:rsidR="00C6412C">
              <w:rPr>
                <w:spacing w:val="0"/>
                <w:sz w:val="20"/>
                <w:szCs w:val="20"/>
              </w:rPr>
              <w:t>e</w:t>
            </w:r>
            <w:r w:rsidR="004C4E2B">
              <w:rPr>
                <w:spacing w:val="0"/>
                <w:sz w:val="20"/>
                <w:szCs w:val="20"/>
              </w:rPr>
              <w:t>,</w:t>
            </w:r>
            <w:r w:rsidR="00C6412C">
              <w:rPr>
                <w:spacing w:val="0"/>
                <w:sz w:val="20"/>
                <w:szCs w:val="20"/>
              </w:rPr>
              <w:t xml:space="preserve"> long-term revenue</w:t>
            </w:r>
            <w:r>
              <w:rPr>
                <w:spacing w:val="0"/>
                <w:sz w:val="20"/>
                <w:szCs w:val="20"/>
              </w:rPr>
              <w:t xml:space="preserve"> for</w:t>
            </w:r>
            <w:r w:rsidR="00C6412C">
              <w:rPr>
                <w:spacing w:val="0"/>
                <w:sz w:val="20"/>
                <w:szCs w:val="20"/>
              </w:rPr>
              <w:t xml:space="preserve"> operations</w:t>
            </w:r>
            <w:r w:rsidR="00A12E59" w:rsidRPr="00243FAD">
              <w:rPr>
                <w:spacing w:val="0"/>
                <w:sz w:val="20"/>
                <w:szCs w:val="20"/>
              </w:rPr>
              <w:t xml:space="preserve"> </w:t>
            </w:r>
            <w:r w:rsidR="00C6412C">
              <w:rPr>
                <w:spacing w:val="0"/>
                <w:sz w:val="20"/>
                <w:szCs w:val="20"/>
              </w:rPr>
              <w:t>and maintenance, needed</w:t>
            </w:r>
            <w:r w:rsidR="00701A2D">
              <w:rPr>
                <w:spacing w:val="0"/>
                <w:sz w:val="20"/>
                <w:szCs w:val="20"/>
              </w:rPr>
              <w:t xml:space="preserve"> capital requirements</w:t>
            </w:r>
            <w:r w:rsidR="00A12E59" w:rsidRPr="00243FAD">
              <w:rPr>
                <w:spacing w:val="0"/>
                <w:sz w:val="20"/>
                <w:szCs w:val="20"/>
              </w:rPr>
              <w:t xml:space="preserve"> and desired programs and services</w:t>
            </w:r>
            <w:r w:rsidR="00C6412C">
              <w:rPr>
                <w:spacing w:val="0"/>
                <w:sz w:val="20"/>
                <w:szCs w:val="20"/>
              </w:rPr>
              <w:t>.</w:t>
            </w:r>
          </w:p>
        </w:tc>
      </w:tr>
      <w:tr w:rsidR="00A12E59" w:rsidRPr="007675AE" w14:paraId="7D958896" w14:textId="77777777" w:rsidTr="00243FAD">
        <w:trPr>
          <w:cantSplit/>
        </w:trPr>
        <w:tc>
          <w:tcPr>
            <w:tcW w:w="702" w:type="dxa"/>
            <w:shd w:val="clear" w:color="auto" w:fill="365F91"/>
            <w:textDirection w:val="btLr"/>
            <w:vAlign w:val="center"/>
          </w:tcPr>
          <w:p w14:paraId="44D3AF01" w14:textId="77777777" w:rsidR="00A12E59" w:rsidRPr="00243FAD" w:rsidRDefault="00A12E59" w:rsidP="00243FAD">
            <w:pPr>
              <w:keepNext/>
              <w:spacing w:after="120" w:line="240" w:lineRule="auto"/>
              <w:ind w:left="113" w:right="113"/>
              <w:jc w:val="center"/>
              <w:rPr>
                <w:b/>
                <w:color w:val="DBE5F1"/>
                <w:spacing w:val="0"/>
                <w:sz w:val="24"/>
                <w:szCs w:val="24"/>
              </w:rPr>
            </w:pPr>
            <w:r w:rsidRPr="00243FAD">
              <w:rPr>
                <w:b/>
                <w:color w:val="DBE5F1"/>
                <w:spacing w:val="0"/>
                <w:sz w:val="24"/>
                <w:szCs w:val="24"/>
              </w:rPr>
              <w:t>Strategies</w:t>
            </w:r>
          </w:p>
        </w:tc>
        <w:tc>
          <w:tcPr>
            <w:tcW w:w="2864" w:type="dxa"/>
          </w:tcPr>
          <w:p w14:paraId="07ED98E7" w14:textId="77777777" w:rsidR="00A12E59" w:rsidRPr="00243FAD" w:rsidRDefault="00A12E59" w:rsidP="00243FAD">
            <w:pPr>
              <w:keepNext/>
              <w:spacing w:before="120" w:line="240" w:lineRule="auto"/>
              <w:rPr>
                <w:spacing w:val="0"/>
                <w:sz w:val="18"/>
                <w:szCs w:val="18"/>
              </w:rPr>
            </w:pPr>
            <w:r w:rsidRPr="00243FAD">
              <w:rPr>
                <w:spacing w:val="0"/>
                <w:sz w:val="18"/>
                <w:szCs w:val="18"/>
              </w:rPr>
              <w:t>Provide safe, quality recre</w:t>
            </w:r>
            <w:r w:rsidR="0055533C">
              <w:rPr>
                <w:spacing w:val="0"/>
                <w:sz w:val="18"/>
                <w:szCs w:val="18"/>
              </w:rPr>
              <w:t>ation facilities and programs that</w:t>
            </w:r>
            <w:r w:rsidRPr="00243FAD">
              <w:rPr>
                <w:spacing w:val="0"/>
                <w:sz w:val="18"/>
                <w:szCs w:val="18"/>
              </w:rPr>
              <w:t xml:space="preserve"> promote healthy lifestyles </w:t>
            </w:r>
            <w:r w:rsidR="0055533C">
              <w:rPr>
                <w:spacing w:val="0"/>
                <w:sz w:val="18"/>
                <w:szCs w:val="18"/>
              </w:rPr>
              <w:t>through physical activity and socialization</w:t>
            </w:r>
            <w:r w:rsidR="00EF32AD">
              <w:rPr>
                <w:spacing w:val="0"/>
                <w:sz w:val="18"/>
                <w:szCs w:val="18"/>
              </w:rPr>
              <w:t xml:space="preserve"> for all</w:t>
            </w:r>
            <w:r w:rsidRPr="00243FAD">
              <w:rPr>
                <w:spacing w:val="0"/>
                <w:sz w:val="18"/>
                <w:szCs w:val="18"/>
              </w:rPr>
              <w:t>.</w:t>
            </w:r>
          </w:p>
          <w:p w14:paraId="410F90BD" w14:textId="77777777" w:rsidR="00A12E59" w:rsidRPr="00243FAD" w:rsidRDefault="00EF32AD" w:rsidP="00243FAD">
            <w:pPr>
              <w:keepNext/>
              <w:spacing w:before="120" w:line="240" w:lineRule="auto"/>
              <w:rPr>
                <w:spacing w:val="0"/>
                <w:sz w:val="18"/>
                <w:szCs w:val="18"/>
              </w:rPr>
            </w:pPr>
            <w:r>
              <w:rPr>
                <w:spacing w:val="0"/>
                <w:sz w:val="18"/>
                <w:szCs w:val="18"/>
              </w:rPr>
              <w:t>Create</w:t>
            </w:r>
            <w:r w:rsidR="00A12E59" w:rsidRPr="00243FAD">
              <w:rPr>
                <w:spacing w:val="0"/>
                <w:sz w:val="18"/>
                <w:szCs w:val="18"/>
              </w:rPr>
              <w:t xml:space="preserve"> a capital </w:t>
            </w:r>
            <w:r>
              <w:rPr>
                <w:spacing w:val="0"/>
                <w:sz w:val="18"/>
                <w:szCs w:val="18"/>
              </w:rPr>
              <w:t>improvement program to develop</w:t>
            </w:r>
            <w:r w:rsidR="00A12E59" w:rsidRPr="00243FAD">
              <w:rPr>
                <w:spacing w:val="0"/>
                <w:sz w:val="18"/>
                <w:szCs w:val="18"/>
              </w:rPr>
              <w:t xml:space="preserve"> an integrat</w:t>
            </w:r>
            <w:r>
              <w:rPr>
                <w:spacing w:val="0"/>
                <w:sz w:val="18"/>
                <w:szCs w:val="18"/>
              </w:rPr>
              <w:t xml:space="preserve">ed system of parks, open space </w:t>
            </w:r>
            <w:r w:rsidR="00A12E59" w:rsidRPr="00243FAD">
              <w:rPr>
                <w:spacing w:val="0"/>
                <w:sz w:val="18"/>
                <w:szCs w:val="18"/>
              </w:rPr>
              <w:t>and trails.</w:t>
            </w:r>
          </w:p>
          <w:p w14:paraId="0D306CB1" w14:textId="77777777" w:rsidR="00A12E59" w:rsidRPr="00243FAD" w:rsidRDefault="00A12E59" w:rsidP="00243FAD">
            <w:pPr>
              <w:keepNext/>
              <w:spacing w:before="120" w:line="240" w:lineRule="auto"/>
              <w:rPr>
                <w:spacing w:val="0"/>
                <w:sz w:val="18"/>
                <w:szCs w:val="18"/>
              </w:rPr>
            </w:pPr>
            <w:r w:rsidRPr="00243FAD">
              <w:rPr>
                <w:spacing w:val="0"/>
                <w:sz w:val="18"/>
                <w:szCs w:val="18"/>
              </w:rPr>
              <w:t>Manage a prioritized land and trail acquisition, preservation, and improvement plan.</w:t>
            </w:r>
          </w:p>
          <w:p w14:paraId="15C68776" w14:textId="77777777" w:rsidR="00A12E59" w:rsidRPr="00243FAD" w:rsidRDefault="00A12E59" w:rsidP="00243FAD">
            <w:pPr>
              <w:keepNext/>
              <w:spacing w:before="120" w:line="240" w:lineRule="auto"/>
              <w:rPr>
                <w:spacing w:val="0"/>
                <w:sz w:val="18"/>
                <w:szCs w:val="18"/>
              </w:rPr>
            </w:pPr>
            <w:r w:rsidRPr="00243FAD">
              <w:rPr>
                <w:spacing w:val="0"/>
                <w:sz w:val="18"/>
                <w:szCs w:val="18"/>
              </w:rPr>
              <w:t>Ensure that accessible and inviting trails, parks, and open spaces connect communities.</w:t>
            </w:r>
          </w:p>
          <w:p w14:paraId="7C478671" w14:textId="77777777" w:rsidR="00A12E59" w:rsidRPr="00243FAD" w:rsidRDefault="00A12E59" w:rsidP="00243FAD">
            <w:pPr>
              <w:keepNext/>
              <w:spacing w:before="120" w:line="240" w:lineRule="auto"/>
              <w:rPr>
                <w:spacing w:val="0"/>
                <w:sz w:val="18"/>
                <w:szCs w:val="18"/>
              </w:rPr>
            </w:pPr>
            <w:r w:rsidRPr="00243FAD">
              <w:rPr>
                <w:spacing w:val="0"/>
                <w:sz w:val="18"/>
                <w:szCs w:val="18"/>
              </w:rPr>
              <w:t>Provide amenities and promote land uses that enhance public spaces and commercial districts.</w:t>
            </w:r>
          </w:p>
          <w:p w14:paraId="5EFD8F51" w14:textId="77777777" w:rsidR="00A12E59" w:rsidRPr="00243FAD" w:rsidRDefault="00A12E59" w:rsidP="00243FAD">
            <w:pPr>
              <w:keepNext/>
              <w:spacing w:before="120" w:line="240" w:lineRule="auto"/>
              <w:rPr>
                <w:spacing w:val="0"/>
                <w:sz w:val="18"/>
                <w:szCs w:val="18"/>
              </w:rPr>
            </w:pPr>
            <w:r w:rsidRPr="00243FAD">
              <w:rPr>
                <w:spacing w:val="0"/>
                <w:sz w:val="18"/>
                <w:szCs w:val="18"/>
              </w:rPr>
              <w:t>Secure and preserve public access to public lands.</w:t>
            </w:r>
          </w:p>
          <w:p w14:paraId="406FF06A" w14:textId="77777777" w:rsidR="00A12E59" w:rsidRPr="00243FAD" w:rsidRDefault="00EF32AD" w:rsidP="00243FAD">
            <w:pPr>
              <w:keepNext/>
              <w:spacing w:before="120" w:line="240" w:lineRule="auto"/>
              <w:rPr>
                <w:spacing w:val="0"/>
                <w:sz w:val="18"/>
                <w:szCs w:val="18"/>
              </w:rPr>
            </w:pPr>
            <w:r>
              <w:rPr>
                <w:spacing w:val="0"/>
                <w:sz w:val="18"/>
                <w:szCs w:val="18"/>
              </w:rPr>
              <w:t>Provide diverse</w:t>
            </w:r>
            <w:r w:rsidR="00A12E59" w:rsidRPr="00243FAD">
              <w:rPr>
                <w:spacing w:val="0"/>
                <w:sz w:val="18"/>
                <w:szCs w:val="18"/>
              </w:rPr>
              <w:t xml:space="preserve"> recreation choices for use by all.</w:t>
            </w:r>
          </w:p>
        </w:tc>
        <w:tc>
          <w:tcPr>
            <w:tcW w:w="2849" w:type="dxa"/>
          </w:tcPr>
          <w:p w14:paraId="2166F21E" w14:textId="77777777" w:rsidR="00A12E59" w:rsidRPr="00243FAD" w:rsidRDefault="00A12E59" w:rsidP="00243FAD">
            <w:pPr>
              <w:keepNext/>
              <w:spacing w:before="120" w:line="240" w:lineRule="auto"/>
              <w:rPr>
                <w:spacing w:val="0"/>
                <w:sz w:val="18"/>
                <w:szCs w:val="18"/>
              </w:rPr>
            </w:pPr>
            <w:r w:rsidRPr="00243FAD">
              <w:rPr>
                <w:spacing w:val="0"/>
                <w:sz w:val="18"/>
                <w:szCs w:val="18"/>
              </w:rPr>
              <w:t>Support the efforts of other agencies, organizations, and communities to fulfill their recreational objectives.</w:t>
            </w:r>
          </w:p>
          <w:p w14:paraId="05633A0D" w14:textId="77777777" w:rsidR="00A12E59" w:rsidRPr="00243FAD" w:rsidRDefault="00A12E59" w:rsidP="00243FAD">
            <w:pPr>
              <w:keepNext/>
              <w:spacing w:before="120" w:line="240" w:lineRule="auto"/>
              <w:rPr>
                <w:spacing w:val="0"/>
                <w:sz w:val="18"/>
                <w:szCs w:val="18"/>
              </w:rPr>
            </w:pPr>
            <w:r w:rsidRPr="00243FAD">
              <w:rPr>
                <w:spacing w:val="0"/>
                <w:sz w:val="18"/>
                <w:szCs w:val="18"/>
              </w:rPr>
              <w:t>“Piggyback</w:t>
            </w:r>
            <w:r w:rsidR="00EF32AD">
              <w:rPr>
                <w:spacing w:val="0"/>
                <w:sz w:val="18"/>
                <w:szCs w:val="18"/>
              </w:rPr>
              <w:t xml:space="preserve">” on existing facilities </w:t>
            </w:r>
            <w:r w:rsidRPr="00243FAD">
              <w:rPr>
                <w:spacing w:val="0"/>
                <w:sz w:val="18"/>
                <w:szCs w:val="18"/>
              </w:rPr>
              <w:t>and programs to cre</w:t>
            </w:r>
            <w:r w:rsidR="00EF32AD">
              <w:rPr>
                <w:spacing w:val="0"/>
                <w:sz w:val="18"/>
                <w:szCs w:val="18"/>
              </w:rPr>
              <w:t>ate synergies and develop additional</w:t>
            </w:r>
            <w:r w:rsidRPr="00243FAD">
              <w:rPr>
                <w:spacing w:val="0"/>
                <w:sz w:val="18"/>
                <w:szCs w:val="18"/>
              </w:rPr>
              <w:t xml:space="preserve"> recreational opportunities.</w:t>
            </w:r>
          </w:p>
          <w:p w14:paraId="4AB6AD55" w14:textId="77777777" w:rsidR="00A12E59" w:rsidRPr="00243FAD" w:rsidRDefault="00A12E59" w:rsidP="00243FAD">
            <w:pPr>
              <w:keepNext/>
              <w:spacing w:before="120" w:line="240" w:lineRule="auto"/>
              <w:rPr>
                <w:spacing w:val="0"/>
                <w:sz w:val="18"/>
                <w:szCs w:val="18"/>
              </w:rPr>
            </w:pPr>
            <w:r w:rsidRPr="00243FAD">
              <w:rPr>
                <w:spacing w:val="0"/>
                <w:sz w:val="18"/>
                <w:szCs w:val="18"/>
              </w:rPr>
              <w:t>Integrate recreational considerati</w:t>
            </w:r>
            <w:r w:rsidR="00EF32AD">
              <w:rPr>
                <w:spacing w:val="0"/>
                <w:sz w:val="18"/>
                <w:szCs w:val="18"/>
              </w:rPr>
              <w:t xml:space="preserve">ons based </w:t>
            </w:r>
            <w:r w:rsidRPr="00243FAD">
              <w:rPr>
                <w:spacing w:val="0"/>
                <w:sz w:val="18"/>
                <w:szCs w:val="18"/>
              </w:rPr>
              <w:t>into projects, policies and the planning process through partnerships with other agen</w:t>
            </w:r>
            <w:r w:rsidR="00EF32AD">
              <w:rPr>
                <w:spacing w:val="0"/>
                <w:sz w:val="18"/>
                <w:szCs w:val="18"/>
              </w:rPr>
              <w:t>cies, organizations, businesses</w:t>
            </w:r>
            <w:r w:rsidRPr="00243FAD">
              <w:rPr>
                <w:spacing w:val="0"/>
                <w:sz w:val="18"/>
                <w:szCs w:val="18"/>
              </w:rPr>
              <w:t xml:space="preserve"> and communities.</w:t>
            </w:r>
          </w:p>
          <w:p w14:paraId="5D2480F3" w14:textId="77777777" w:rsidR="00A12E59" w:rsidRPr="00243FAD" w:rsidRDefault="00A12E59" w:rsidP="00243FAD">
            <w:pPr>
              <w:keepNext/>
              <w:spacing w:before="120" w:line="240" w:lineRule="auto"/>
              <w:rPr>
                <w:spacing w:val="0"/>
                <w:sz w:val="18"/>
                <w:szCs w:val="18"/>
              </w:rPr>
            </w:pPr>
            <w:r w:rsidRPr="00243FAD">
              <w:rPr>
                <w:spacing w:val="0"/>
                <w:sz w:val="18"/>
                <w:szCs w:val="18"/>
              </w:rPr>
              <w:t>Identify key partnerships to share best practices,</w:t>
            </w:r>
            <w:r w:rsidR="00EF32AD">
              <w:rPr>
                <w:spacing w:val="0"/>
                <w:sz w:val="18"/>
                <w:szCs w:val="18"/>
              </w:rPr>
              <w:t xml:space="preserve"> technical knowledge, expertise</w:t>
            </w:r>
            <w:r w:rsidRPr="00243FAD">
              <w:rPr>
                <w:spacing w:val="0"/>
                <w:sz w:val="18"/>
                <w:szCs w:val="18"/>
              </w:rPr>
              <w:t xml:space="preserve"> and resources to implement plans and projects.</w:t>
            </w:r>
          </w:p>
          <w:p w14:paraId="5C73D9C5" w14:textId="77777777" w:rsidR="00A12E59" w:rsidRPr="00243FAD" w:rsidRDefault="00A12E59" w:rsidP="00243FAD">
            <w:pPr>
              <w:keepNext/>
              <w:spacing w:before="120" w:line="240" w:lineRule="auto"/>
              <w:rPr>
                <w:spacing w:val="0"/>
                <w:sz w:val="18"/>
                <w:szCs w:val="18"/>
              </w:rPr>
            </w:pPr>
            <w:r w:rsidRPr="00243FAD">
              <w:rPr>
                <w:spacing w:val="0"/>
                <w:sz w:val="18"/>
                <w:szCs w:val="18"/>
              </w:rPr>
              <w:t>Employ innovative technologies and best practices for agency admin</w:t>
            </w:r>
            <w:r w:rsidR="00EF32AD">
              <w:rPr>
                <w:spacing w:val="0"/>
                <w:sz w:val="18"/>
                <w:szCs w:val="18"/>
              </w:rPr>
              <w:t>istration, programs, operations</w:t>
            </w:r>
            <w:r w:rsidRPr="00243FAD">
              <w:rPr>
                <w:spacing w:val="0"/>
                <w:sz w:val="18"/>
                <w:szCs w:val="18"/>
              </w:rPr>
              <w:t xml:space="preserve"> and land management.</w:t>
            </w:r>
          </w:p>
        </w:tc>
        <w:tc>
          <w:tcPr>
            <w:tcW w:w="2642" w:type="dxa"/>
          </w:tcPr>
          <w:p w14:paraId="63763F31" w14:textId="77777777" w:rsidR="00A12E59" w:rsidRPr="00243FAD" w:rsidRDefault="00A12E59" w:rsidP="00243FAD">
            <w:pPr>
              <w:keepNext/>
              <w:spacing w:before="120" w:line="240" w:lineRule="auto"/>
              <w:rPr>
                <w:spacing w:val="0"/>
                <w:sz w:val="18"/>
                <w:szCs w:val="18"/>
              </w:rPr>
            </w:pPr>
            <w:r w:rsidRPr="00243FAD">
              <w:rPr>
                <w:spacing w:val="0"/>
                <w:sz w:val="18"/>
                <w:szCs w:val="18"/>
              </w:rPr>
              <w:t>Recognize that implementing the Master Plan will foster healthy lifestyles, vibrant communities, economic development and natural resource conservation.</w:t>
            </w:r>
          </w:p>
          <w:p w14:paraId="4A6338D4" w14:textId="77777777" w:rsidR="00A12E59" w:rsidRPr="00243FAD" w:rsidRDefault="00A12E59" w:rsidP="00243FAD">
            <w:pPr>
              <w:keepNext/>
              <w:spacing w:before="120" w:line="240" w:lineRule="auto"/>
              <w:rPr>
                <w:spacing w:val="0"/>
                <w:sz w:val="18"/>
                <w:szCs w:val="18"/>
              </w:rPr>
            </w:pPr>
            <w:r w:rsidRPr="00243FAD">
              <w:rPr>
                <w:spacing w:val="0"/>
                <w:sz w:val="18"/>
                <w:szCs w:val="18"/>
              </w:rPr>
              <w:t>Establish an active community-based public participation program on all phases of park and recreation activities.</w:t>
            </w:r>
          </w:p>
          <w:p w14:paraId="5B880AC9" w14:textId="77777777" w:rsidR="00A12E59" w:rsidRPr="00243FAD" w:rsidRDefault="00A12E59" w:rsidP="00243FAD">
            <w:pPr>
              <w:keepNext/>
              <w:spacing w:before="120" w:line="240" w:lineRule="auto"/>
              <w:rPr>
                <w:spacing w:val="0"/>
                <w:sz w:val="18"/>
                <w:szCs w:val="18"/>
              </w:rPr>
            </w:pPr>
            <w:r w:rsidRPr="00243FAD">
              <w:rPr>
                <w:spacing w:val="0"/>
                <w:sz w:val="18"/>
                <w:szCs w:val="18"/>
              </w:rPr>
              <w:t>Develop an outdoor education program that complements existing local programs.</w:t>
            </w:r>
          </w:p>
          <w:p w14:paraId="0D129ED5" w14:textId="77777777" w:rsidR="00A12E59" w:rsidRPr="00243FAD" w:rsidRDefault="00A12E59" w:rsidP="00243FAD">
            <w:pPr>
              <w:keepNext/>
              <w:spacing w:before="120" w:line="240" w:lineRule="auto"/>
              <w:rPr>
                <w:spacing w:val="0"/>
                <w:sz w:val="18"/>
                <w:szCs w:val="18"/>
              </w:rPr>
            </w:pPr>
            <w:r w:rsidRPr="00243FAD">
              <w:rPr>
                <w:spacing w:val="0"/>
                <w:sz w:val="18"/>
                <w:szCs w:val="18"/>
              </w:rPr>
              <w:t>Outreach to the community to increase access to and enjoyment of our lands.</w:t>
            </w:r>
          </w:p>
          <w:p w14:paraId="1E6414BE" w14:textId="77777777" w:rsidR="00A12E59" w:rsidRPr="00243FAD" w:rsidRDefault="00A12E59" w:rsidP="00243FAD">
            <w:pPr>
              <w:keepNext/>
              <w:spacing w:before="120" w:line="240" w:lineRule="auto"/>
              <w:rPr>
                <w:spacing w:val="0"/>
                <w:sz w:val="18"/>
                <w:szCs w:val="18"/>
              </w:rPr>
            </w:pPr>
            <w:r w:rsidRPr="00243FAD">
              <w:rPr>
                <w:spacing w:val="0"/>
                <w:sz w:val="18"/>
                <w:szCs w:val="18"/>
              </w:rPr>
              <w:t>Grow the volunteer program to provide experiential learning opportunities that promote land stewardship.</w:t>
            </w:r>
          </w:p>
        </w:tc>
        <w:tc>
          <w:tcPr>
            <w:tcW w:w="2788" w:type="dxa"/>
          </w:tcPr>
          <w:p w14:paraId="007C7BD1" w14:textId="77777777" w:rsidR="00A12E59" w:rsidRPr="00243FAD" w:rsidRDefault="00755872" w:rsidP="00243FAD">
            <w:pPr>
              <w:keepNext/>
              <w:spacing w:before="120" w:line="240" w:lineRule="auto"/>
              <w:rPr>
                <w:spacing w:val="0"/>
                <w:sz w:val="18"/>
                <w:szCs w:val="18"/>
              </w:rPr>
            </w:pPr>
            <w:r>
              <w:rPr>
                <w:spacing w:val="0"/>
                <w:sz w:val="18"/>
                <w:szCs w:val="18"/>
              </w:rPr>
              <w:t>Petition the Board</w:t>
            </w:r>
            <w:r w:rsidR="00A12E59" w:rsidRPr="00243FAD">
              <w:rPr>
                <w:spacing w:val="0"/>
                <w:sz w:val="18"/>
                <w:szCs w:val="18"/>
              </w:rPr>
              <w:t xml:space="preserve"> and/or LAFCO to create/approve an agency with responsibility for implementing the CPARC Master Plan.</w:t>
            </w:r>
          </w:p>
          <w:p w14:paraId="42A6BCA5" w14:textId="77777777" w:rsidR="00A12E59" w:rsidRPr="00243FAD" w:rsidRDefault="00A12E59" w:rsidP="00243FAD">
            <w:pPr>
              <w:keepNext/>
              <w:spacing w:before="120" w:line="240" w:lineRule="auto"/>
              <w:rPr>
                <w:spacing w:val="0"/>
                <w:sz w:val="18"/>
                <w:szCs w:val="18"/>
              </w:rPr>
            </w:pPr>
            <w:r w:rsidRPr="00243FAD">
              <w:rPr>
                <w:spacing w:val="0"/>
                <w:sz w:val="18"/>
                <w:szCs w:val="18"/>
              </w:rPr>
              <w:t>In</w:t>
            </w:r>
            <w:r w:rsidR="00A97235">
              <w:rPr>
                <w:spacing w:val="0"/>
                <w:sz w:val="18"/>
                <w:szCs w:val="18"/>
              </w:rPr>
              <w:t>volve all stakeholders</w:t>
            </w:r>
            <w:r w:rsidRPr="00243FAD">
              <w:rPr>
                <w:spacing w:val="0"/>
                <w:sz w:val="18"/>
                <w:szCs w:val="18"/>
              </w:rPr>
              <w:t xml:space="preserve"> in implementing the Master Plan.</w:t>
            </w:r>
          </w:p>
          <w:p w14:paraId="119FD6DE" w14:textId="77777777" w:rsidR="00A12E59" w:rsidRPr="00243FAD" w:rsidRDefault="00A12E59" w:rsidP="00243FAD">
            <w:pPr>
              <w:keepNext/>
              <w:spacing w:before="120" w:line="240" w:lineRule="auto"/>
              <w:rPr>
                <w:spacing w:val="0"/>
                <w:sz w:val="18"/>
                <w:szCs w:val="18"/>
              </w:rPr>
            </w:pPr>
            <w:r w:rsidRPr="00243FAD">
              <w:rPr>
                <w:spacing w:val="0"/>
                <w:sz w:val="18"/>
                <w:szCs w:val="18"/>
              </w:rPr>
              <w:t>Update the Master Plan to respond to changing community needs and recreation trends.</w:t>
            </w:r>
          </w:p>
          <w:p w14:paraId="3C02C82F" w14:textId="77777777" w:rsidR="00A12E59" w:rsidRPr="00243FAD" w:rsidRDefault="00A12E59" w:rsidP="00243FAD">
            <w:pPr>
              <w:keepNext/>
              <w:spacing w:before="120" w:line="240" w:lineRule="auto"/>
              <w:rPr>
                <w:spacing w:val="0"/>
                <w:sz w:val="18"/>
                <w:szCs w:val="18"/>
              </w:rPr>
            </w:pPr>
            <w:r w:rsidRPr="00243FAD">
              <w:rPr>
                <w:spacing w:val="0"/>
                <w:sz w:val="18"/>
                <w:szCs w:val="18"/>
              </w:rPr>
              <w:t>Initiate and encourage col</w:t>
            </w:r>
            <w:r w:rsidR="00A97235">
              <w:rPr>
                <w:spacing w:val="0"/>
                <w:sz w:val="18"/>
                <w:szCs w:val="18"/>
              </w:rPr>
              <w:t xml:space="preserve">laboration among CPARC and </w:t>
            </w:r>
            <w:r w:rsidRPr="00243FAD">
              <w:rPr>
                <w:spacing w:val="0"/>
                <w:sz w:val="18"/>
                <w:szCs w:val="18"/>
              </w:rPr>
              <w:t>other land use agencies</w:t>
            </w:r>
          </w:p>
          <w:p w14:paraId="51C67C21" w14:textId="77777777" w:rsidR="00A12E59" w:rsidRPr="00243FAD" w:rsidRDefault="00A12E59" w:rsidP="00243FAD">
            <w:pPr>
              <w:keepNext/>
              <w:spacing w:before="120" w:line="240" w:lineRule="auto"/>
              <w:rPr>
                <w:spacing w:val="0"/>
                <w:sz w:val="18"/>
                <w:szCs w:val="18"/>
              </w:rPr>
            </w:pPr>
            <w:r w:rsidRPr="00243FAD">
              <w:rPr>
                <w:spacing w:val="0"/>
                <w:sz w:val="18"/>
                <w:szCs w:val="18"/>
              </w:rPr>
              <w:t xml:space="preserve">Foster </w:t>
            </w:r>
            <w:r w:rsidR="00A97235">
              <w:rPr>
                <w:spacing w:val="0"/>
                <w:sz w:val="18"/>
                <w:szCs w:val="18"/>
              </w:rPr>
              <w:t>staff productivity, empowerment</w:t>
            </w:r>
            <w:r w:rsidRPr="00243FAD">
              <w:rPr>
                <w:spacing w:val="0"/>
                <w:sz w:val="18"/>
                <w:szCs w:val="18"/>
              </w:rPr>
              <w:t xml:space="preserve"> and satisfaction.</w:t>
            </w:r>
          </w:p>
          <w:p w14:paraId="4694DBA6" w14:textId="77777777" w:rsidR="00801825" w:rsidRDefault="00A12E59" w:rsidP="00801825">
            <w:pPr>
              <w:keepNext/>
              <w:spacing w:before="120" w:line="240" w:lineRule="auto"/>
              <w:rPr>
                <w:spacing w:val="0"/>
                <w:sz w:val="18"/>
                <w:szCs w:val="18"/>
              </w:rPr>
            </w:pPr>
            <w:r w:rsidRPr="00243FAD">
              <w:rPr>
                <w:spacing w:val="0"/>
                <w:sz w:val="18"/>
                <w:szCs w:val="18"/>
              </w:rPr>
              <w:t>Establish and maintain clear lines of communication and responsibilities.</w:t>
            </w:r>
          </w:p>
          <w:p w14:paraId="57BB4B17" w14:textId="77777777" w:rsidR="00A12E59" w:rsidRPr="00243FAD" w:rsidRDefault="00801825" w:rsidP="00801825">
            <w:pPr>
              <w:keepNext/>
              <w:spacing w:before="120" w:line="240" w:lineRule="auto"/>
              <w:rPr>
                <w:spacing w:val="0"/>
                <w:sz w:val="18"/>
                <w:szCs w:val="18"/>
              </w:rPr>
            </w:pPr>
            <w:r w:rsidRPr="00243FAD">
              <w:rPr>
                <w:spacing w:val="0"/>
                <w:sz w:val="18"/>
                <w:szCs w:val="18"/>
              </w:rPr>
              <w:t xml:space="preserve"> Monitor Master Plan implementation and evaluate successes and failures</w:t>
            </w:r>
            <w:r>
              <w:rPr>
                <w:spacing w:val="0"/>
                <w:sz w:val="18"/>
                <w:szCs w:val="18"/>
              </w:rPr>
              <w:t xml:space="preserve"> in an annual report to the public.</w:t>
            </w:r>
          </w:p>
        </w:tc>
        <w:tc>
          <w:tcPr>
            <w:tcW w:w="2785" w:type="dxa"/>
          </w:tcPr>
          <w:p w14:paraId="473C9EC0" w14:textId="77777777" w:rsidR="00A12E59" w:rsidRPr="00243FAD" w:rsidRDefault="00A12E59" w:rsidP="00243FAD">
            <w:pPr>
              <w:keepNext/>
              <w:spacing w:before="120" w:line="240" w:lineRule="auto"/>
              <w:rPr>
                <w:spacing w:val="0"/>
                <w:sz w:val="18"/>
                <w:szCs w:val="18"/>
              </w:rPr>
            </w:pPr>
            <w:r w:rsidRPr="00243FAD">
              <w:rPr>
                <w:spacing w:val="0"/>
                <w:sz w:val="18"/>
                <w:szCs w:val="18"/>
              </w:rPr>
              <w:t>Secure new funding to support the preservation, enha</w:t>
            </w:r>
            <w:r w:rsidR="00A97235">
              <w:rPr>
                <w:spacing w:val="0"/>
                <w:sz w:val="18"/>
                <w:szCs w:val="18"/>
              </w:rPr>
              <w:t>ncement, development, operation</w:t>
            </w:r>
            <w:r w:rsidRPr="00243FAD">
              <w:rPr>
                <w:spacing w:val="0"/>
                <w:sz w:val="18"/>
                <w:szCs w:val="18"/>
              </w:rPr>
              <w:t xml:space="preserve"> and long-term maintenance of parks and recreational facilities.</w:t>
            </w:r>
          </w:p>
          <w:p w14:paraId="7BA30D14" w14:textId="77777777" w:rsidR="00A12E59" w:rsidRPr="00243FAD" w:rsidRDefault="00A12E59" w:rsidP="00243FAD">
            <w:pPr>
              <w:keepNext/>
              <w:spacing w:before="120" w:line="240" w:lineRule="auto"/>
              <w:rPr>
                <w:spacing w:val="0"/>
                <w:sz w:val="18"/>
                <w:szCs w:val="18"/>
              </w:rPr>
            </w:pPr>
            <w:r w:rsidRPr="00243FAD">
              <w:rPr>
                <w:spacing w:val="0"/>
                <w:sz w:val="18"/>
                <w:szCs w:val="18"/>
              </w:rPr>
              <w:t>Maximize efforts to secure grant funding and donations from all available sources to support park facilities and recreational programs and services.</w:t>
            </w:r>
          </w:p>
          <w:p w14:paraId="3939B698" w14:textId="77777777" w:rsidR="00A12E59" w:rsidRPr="00243FAD" w:rsidRDefault="00A12E59" w:rsidP="00243FAD">
            <w:pPr>
              <w:keepNext/>
              <w:spacing w:before="120" w:line="240" w:lineRule="auto"/>
              <w:rPr>
                <w:spacing w:val="0"/>
                <w:sz w:val="18"/>
                <w:szCs w:val="18"/>
              </w:rPr>
            </w:pPr>
            <w:r w:rsidRPr="00243FAD">
              <w:rPr>
                <w:spacing w:val="0"/>
                <w:sz w:val="18"/>
                <w:szCs w:val="18"/>
              </w:rPr>
              <w:t>Develop a five-year Capital Improvement Plan to identify priority projects and funding needs.</w:t>
            </w:r>
          </w:p>
          <w:p w14:paraId="761EC8A5" w14:textId="77777777" w:rsidR="00A12E59" w:rsidRPr="00243FAD" w:rsidRDefault="00A12E59" w:rsidP="00243FAD">
            <w:pPr>
              <w:keepNext/>
              <w:spacing w:before="120" w:line="240" w:lineRule="auto"/>
              <w:rPr>
                <w:spacing w:val="0"/>
                <w:sz w:val="18"/>
                <w:szCs w:val="18"/>
              </w:rPr>
            </w:pPr>
            <w:r w:rsidRPr="00243FAD">
              <w:rPr>
                <w:spacing w:val="0"/>
                <w:sz w:val="18"/>
                <w:szCs w:val="18"/>
              </w:rPr>
              <w:t xml:space="preserve">Assure implementation of </w:t>
            </w:r>
            <w:r w:rsidR="004C4E2B">
              <w:rPr>
                <w:spacing w:val="0"/>
                <w:sz w:val="18"/>
                <w:szCs w:val="18"/>
              </w:rPr>
              <w:t xml:space="preserve">the </w:t>
            </w:r>
            <w:r w:rsidRPr="00243FAD">
              <w:rPr>
                <w:spacing w:val="0"/>
                <w:sz w:val="18"/>
                <w:szCs w:val="18"/>
              </w:rPr>
              <w:t>Quimby Act.</w:t>
            </w:r>
          </w:p>
          <w:p w14:paraId="16046392" w14:textId="77777777" w:rsidR="00A12E59" w:rsidRDefault="00A12E59" w:rsidP="00243FAD">
            <w:pPr>
              <w:keepNext/>
              <w:spacing w:before="120" w:line="240" w:lineRule="auto"/>
              <w:rPr>
                <w:spacing w:val="0"/>
                <w:sz w:val="18"/>
                <w:szCs w:val="18"/>
              </w:rPr>
            </w:pPr>
            <w:r w:rsidRPr="00243FAD">
              <w:rPr>
                <w:spacing w:val="0"/>
                <w:sz w:val="18"/>
                <w:szCs w:val="18"/>
              </w:rPr>
              <w:t>Support legacy fund-raising activities of our partner agencies, organizations, and communities.</w:t>
            </w:r>
          </w:p>
          <w:p w14:paraId="416C94CE" w14:textId="77777777" w:rsidR="004C4E2B" w:rsidRPr="00243FAD" w:rsidRDefault="004C4E2B" w:rsidP="00243FAD">
            <w:pPr>
              <w:keepNext/>
              <w:spacing w:before="120" w:line="240" w:lineRule="auto"/>
              <w:rPr>
                <w:spacing w:val="0"/>
                <w:sz w:val="18"/>
                <w:szCs w:val="18"/>
              </w:rPr>
            </w:pPr>
            <w:r>
              <w:rPr>
                <w:spacing w:val="0"/>
                <w:sz w:val="18"/>
                <w:szCs w:val="18"/>
              </w:rPr>
              <w:t>Promote transparency by including the annual budget in the annual report.</w:t>
            </w:r>
          </w:p>
        </w:tc>
      </w:tr>
      <w:tr w:rsidR="00A12E59" w:rsidRPr="007675AE" w14:paraId="41F32B98" w14:textId="77777777" w:rsidTr="00243FAD">
        <w:trPr>
          <w:cantSplit/>
          <w:trHeight w:val="1008"/>
        </w:trPr>
        <w:tc>
          <w:tcPr>
            <w:tcW w:w="702" w:type="dxa"/>
            <w:shd w:val="clear" w:color="auto" w:fill="365F91"/>
            <w:textDirection w:val="btLr"/>
            <w:vAlign w:val="center"/>
          </w:tcPr>
          <w:p w14:paraId="6CA5D5F4" w14:textId="77777777" w:rsidR="00A12E59" w:rsidRPr="00243FAD" w:rsidRDefault="00A12E59" w:rsidP="00243FAD">
            <w:pPr>
              <w:keepNext/>
              <w:spacing w:after="120" w:line="240" w:lineRule="auto"/>
              <w:ind w:left="113" w:right="113"/>
              <w:jc w:val="center"/>
              <w:rPr>
                <w:b/>
                <w:color w:val="DBE5F1"/>
                <w:spacing w:val="0"/>
                <w:sz w:val="24"/>
                <w:szCs w:val="24"/>
              </w:rPr>
            </w:pPr>
            <w:r w:rsidRPr="00243FAD">
              <w:rPr>
                <w:b/>
                <w:color w:val="DBE5F1"/>
                <w:spacing w:val="0"/>
                <w:sz w:val="24"/>
                <w:szCs w:val="24"/>
              </w:rPr>
              <w:t>Action</w:t>
            </w:r>
          </w:p>
        </w:tc>
        <w:tc>
          <w:tcPr>
            <w:tcW w:w="2864" w:type="dxa"/>
            <w:shd w:val="clear" w:color="auto" w:fill="D9D9D9"/>
            <w:vAlign w:val="center"/>
          </w:tcPr>
          <w:p w14:paraId="310DEE66" w14:textId="77777777" w:rsidR="00A12E59" w:rsidRPr="00243FAD" w:rsidRDefault="00A12E59" w:rsidP="00243FAD">
            <w:pPr>
              <w:keepNext/>
              <w:spacing w:line="240" w:lineRule="auto"/>
              <w:rPr>
                <w:spacing w:val="0"/>
                <w:sz w:val="20"/>
                <w:szCs w:val="20"/>
              </w:rPr>
            </w:pPr>
            <w:r w:rsidRPr="00243FAD">
              <w:rPr>
                <w:spacing w:val="0"/>
                <w:sz w:val="20"/>
                <w:szCs w:val="20"/>
              </w:rPr>
              <w:t xml:space="preserve">Develop, adopt and implement a </w:t>
            </w:r>
            <w:r w:rsidRPr="00243FAD">
              <w:rPr>
                <w:b/>
                <w:spacing w:val="0"/>
                <w:sz w:val="20"/>
                <w:szCs w:val="20"/>
              </w:rPr>
              <w:t>Park and Trail Master Plan</w:t>
            </w:r>
            <w:r w:rsidR="00EF32AD">
              <w:rPr>
                <w:b/>
                <w:spacing w:val="0"/>
                <w:sz w:val="20"/>
                <w:szCs w:val="20"/>
              </w:rPr>
              <w:t>.</w:t>
            </w:r>
          </w:p>
        </w:tc>
        <w:tc>
          <w:tcPr>
            <w:tcW w:w="2849" w:type="dxa"/>
            <w:shd w:val="clear" w:color="auto" w:fill="D9D9D9"/>
            <w:vAlign w:val="center"/>
          </w:tcPr>
          <w:p w14:paraId="7E7F8329" w14:textId="77777777" w:rsidR="00A12E59" w:rsidRPr="00243FAD" w:rsidRDefault="00A12E59" w:rsidP="00243FAD">
            <w:pPr>
              <w:keepNext/>
              <w:spacing w:line="240" w:lineRule="auto"/>
              <w:rPr>
                <w:spacing w:val="0"/>
                <w:sz w:val="20"/>
                <w:szCs w:val="20"/>
              </w:rPr>
            </w:pPr>
            <w:r w:rsidRPr="00243FAD">
              <w:rPr>
                <w:spacing w:val="0"/>
                <w:sz w:val="20"/>
                <w:szCs w:val="20"/>
              </w:rPr>
              <w:t xml:space="preserve">Develop, adopt and implement an </w:t>
            </w:r>
            <w:r w:rsidRPr="00243FAD">
              <w:rPr>
                <w:b/>
                <w:spacing w:val="0"/>
                <w:sz w:val="20"/>
                <w:szCs w:val="20"/>
              </w:rPr>
              <w:t>Advocacy and Partnership Plan</w:t>
            </w:r>
            <w:r w:rsidR="00EF32AD">
              <w:rPr>
                <w:b/>
                <w:spacing w:val="0"/>
                <w:sz w:val="20"/>
                <w:szCs w:val="20"/>
              </w:rPr>
              <w:t>.</w:t>
            </w:r>
          </w:p>
        </w:tc>
        <w:tc>
          <w:tcPr>
            <w:tcW w:w="2642" w:type="dxa"/>
            <w:shd w:val="clear" w:color="auto" w:fill="D9D9D9"/>
            <w:vAlign w:val="center"/>
          </w:tcPr>
          <w:p w14:paraId="7CD7C05D" w14:textId="77777777" w:rsidR="00A12E59" w:rsidRPr="00243FAD" w:rsidRDefault="00A12E59" w:rsidP="00243FAD">
            <w:pPr>
              <w:keepNext/>
              <w:spacing w:line="240" w:lineRule="auto"/>
              <w:rPr>
                <w:spacing w:val="0"/>
                <w:sz w:val="20"/>
                <w:szCs w:val="20"/>
              </w:rPr>
            </w:pPr>
            <w:r w:rsidRPr="00243FAD">
              <w:rPr>
                <w:spacing w:val="0"/>
                <w:sz w:val="20"/>
                <w:szCs w:val="20"/>
              </w:rPr>
              <w:t xml:space="preserve">Develop, adopt and implement a </w:t>
            </w:r>
            <w:r w:rsidRPr="00243FAD">
              <w:rPr>
                <w:b/>
                <w:spacing w:val="0"/>
                <w:sz w:val="20"/>
                <w:szCs w:val="20"/>
              </w:rPr>
              <w:t>Public Outreach Plan</w:t>
            </w:r>
            <w:r w:rsidR="00EF32AD">
              <w:rPr>
                <w:b/>
                <w:spacing w:val="0"/>
                <w:sz w:val="20"/>
                <w:szCs w:val="20"/>
              </w:rPr>
              <w:t>.</w:t>
            </w:r>
          </w:p>
        </w:tc>
        <w:tc>
          <w:tcPr>
            <w:tcW w:w="2788" w:type="dxa"/>
            <w:shd w:val="clear" w:color="auto" w:fill="D9D9D9"/>
            <w:vAlign w:val="center"/>
          </w:tcPr>
          <w:p w14:paraId="7BFBB561" w14:textId="77777777" w:rsidR="00A12E59" w:rsidRPr="00243FAD" w:rsidRDefault="00A12E59" w:rsidP="00243FAD">
            <w:pPr>
              <w:keepNext/>
              <w:spacing w:line="240" w:lineRule="auto"/>
              <w:rPr>
                <w:spacing w:val="0"/>
                <w:sz w:val="20"/>
                <w:szCs w:val="20"/>
              </w:rPr>
            </w:pPr>
            <w:r w:rsidRPr="00243FAD">
              <w:rPr>
                <w:spacing w:val="0"/>
                <w:sz w:val="20"/>
                <w:szCs w:val="20"/>
              </w:rPr>
              <w:t xml:space="preserve">Develop, adopt and implement a </w:t>
            </w:r>
            <w:r w:rsidRPr="00243FAD">
              <w:rPr>
                <w:b/>
                <w:spacing w:val="0"/>
                <w:sz w:val="20"/>
                <w:szCs w:val="20"/>
              </w:rPr>
              <w:t>Governance Plan</w:t>
            </w:r>
            <w:r w:rsidR="00EF32AD">
              <w:rPr>
                <w:b/>
                <w:spacing w:val="0"/>
                <w:sz w:val="20"/>
                <w:szCs w:val="20"/>
              </w:rPr>
              <w:t>.</w:t>
            </w:r>
          </w:p>
        </w:tc>
        <w:tc>
          <w:tcPr>
            <w:tcW w:w="2785" w:type="dxa"/>
            <w:shd w:val="clear" w:color="auto" w:fill="D9D9D9"/>
            <w:vAlign w:val="center"/>
          </w:tcPr>
          <w:p w14:paraId="026A4559" w14:textId="77777777" w:rsidR="00A12E59" w:rsidRPr="00243FAD" w:rsidRDefault="00A12E59" w:rsidP="00243FAD">
            <w:pPr>
              <w:keepNext/>
              <w:spacing w:line="240" w:lineRule="auto"/>
              <w:rPr>
                <w:spacing w:val="0"/>
                <w:sz w:val="20"/>
                <w:szCs w:val="20"/>
              </w:rPr>
            </w:pPr>
            <w:r w:rsidRPr="00243FAD">
              <w:rPr>
                <w:spacing w:val="0"/>
                <w:sz w:val="20"/>
                <w:szCs w:val="20"/>
              </w:rPr>
              <w:t xml:space="preserve">Develop, adopt and </w:t>
            </w:r>
            <w:r w:rsidR="00A97235" w:rsidRPr="00243FAD">
              <w:rPr>
                <w:spacing w:val="0"/>
                <w:sz w:val="20"/>
                <w:szCs w:val="20"/>
              </w:rPr>
              <w:t>implement a</w:t>
            </w:r>
            <w:r w:rsidRPr="00243FAD">
              <w:rPr>
                <w:spacing w:val="0"/>
                <w:sz w:val="20"/>
                <w:szCs w:val="20"/>
              </w:rPr>
              <w:t xml:space="preserve"> </w:t>
            </w:r>
            <w:r w:rsidRPr="00243FAD">
              <w:rPr>
                <w:b/>
                <w:spacing w:val="0"/>
                <w:sz w:val="20"/>
                <w:szCs w:val="20"/>
              </w:rPr>
              <w:t xml:space="preserve">Capital Improvement Plan </w:t>
            </w:r>
            <w:r w:rsidRPr="00243FAD">
              <w:rPr>
                <w:spacing w:val="0"/>
                <w:sz w:val="20"/>
                <w:szCs w:val="20"/>
              </w:rPr>
              <w:t>and</w:t>
            </w:r>
            <w:r w:rsidRPr="00243FAD">
              <w:rPr>
                <w:b/>
                <w:spacing w:val="0"/>
                <w:sz w:val="20"/>
                <w:szCs w:val="20"/>
              </w:rPr>
              <w:t xml:space="preserve"> Finance Plan</w:t>
            </w:r>
            <w:r w:rsidR="00EF32AD">
              <w:rPr>
                <w:b/>
                <w:spacing w:val="0"/>
                <w:sz w:val="20"/>
                <w:szCs w:val="20"/>
              </w:rPr>
              <w:t>.</w:t>
            </w:r>
          </w:p>
        </w:tc>
      </w:tr>
    </w:tbl>
    <w:p w14:paraId="28DC2BE8" w14:textId="77777777" w:rsidR="00A12E59" w:rsidRPr="007675AE" w:rsidRDefault="00A12E59" w:rsidP="00D531E8">
      <w:pPr>
        <w:numPr>
          <w:ilvl w:val="0"/>
          <w:numId w:val="17"/>
        </w:numPr>
        <w:spacing w:after="200" w:line="240" w:lineRule="auto"/>
        <w:ind w:firstLine="0"/>
        <w:rPr>
          <w:spacing w:val="0"/>
          <w:szCs w:val="22"/>
        </w:rPr>
        <w:sectPr w:rsidR="00A12E59" w:rsidRPr="007675AE" w:rsidSect="007675AE">
          <w:pgSz w:w="15840" w:h="12240" w:orient="landscape" w:code="1"/>
          <w:pgMar w:top="720" w:right="720" w:bottom="720" w:left="720" w:header="720" w:footer="432" w:gutter="432"/>
          <w:cols w:space="720"/>
          <w:titlePg/>
          <w:docGrid w:linePitch="360"/>
        </w:sectPr>
      </w:pPr>
    </w:p>
    <w:p w14:paraId="218D2AEA" w14:textId="77777777" w:rsidR="00A12E59" w:rsidRPr="007675AE" w:rsidRDefault="00A12E59" w:rsidP="007675AE">
      <w:pPr>
        <w:keepNext/>
        <w:keepLines/>
        <w:pBdr>
          <w:top w:val="dotted" w:sz="4" w:space="12" w:color="4F81BD"/>
        </w:pBdr>
        <w:spacing w:before="480" w:after="240" w:line="276" w:lineRule="auto"/>
        <w:outlineLvl w:val="0"/>
        <w:rPr>
          <w:rFonts w:ascii="Cambria" w:hAnsi="Cambria"/>
          <w:b/>
          <w:bCs/>
          <w:caps/>
          <w:color w:val="365F91"/>
          <w:spacing w:val="6"/>
          <w:sz w:val="28"/>
          <w:szCs w:val="28"/>
        </w:rPr>
      </w:pPr>
      <w:bookmarkStart w:id="12" w:name="_Toc310157010"/>
      <w:r>
        <w:rPr>
          <w:rFonts w:ascii="Cambria" w:hAnsi="Cambria"/>
          <w:b/>
          <w:bCs/>
          <w:caps/>
          <w:color w:val="365F91"/>
          <w:spacing w:val="6"/>
          <w:sz w:val="28"/>
          <w:szCs w:val="28"/>
        </w:rPr>
        <w:lastRenderedPageBreak/>
        <w:t xml:space="preserve">Assess </w:t>
      </w:r>
      <w:r w:rsidRPr="007675AE">
        <w:rPr>
          <w:rFonts w:ascii="Cambria" w:hAnsi="Cambria"/>
          <w:b/>
          <w:bCs/>
          <w:caps/>
          <w:color w:val="365F91"/>
          <w:spacing w:val="6"/>
          <w:sz w:val="28"/>
          <w:szCs w:val="28"/>
        </w:rPr>
        <w:t>Needs</w:t>
      </w:r>
      <w:bookmarkEnd w:id="12"/>
    </w:p>
    <w:p w14:paraId="3FB41F5C" w14:textId="77777777" w:rsidR="00A12E59" w:rsidRDefault="008F5B43" w:rsidP="007675AE">
      <w:pPr>
        <w:pStyle w:val="BodyText"/>
      </w:pPr>
      <w:r>
        <w:rPr>
          <w:noProof/>
        </w:rPr>
        <w:pict w14:anchorId="214222A5">
          <v:rect id="_x0000_s1063" style="position:absolute;left:0;text-align:left;margin-left:1in;margin-top:0;width:201.95pt;height:6in;z-index:10;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" o:allowincell="f" fillcolor="#dbe5f1" stroked="f">
            <v:fill opacity="57054f"/>
            <v:shadow on="t" type="perspective" color="#d4cfb3" opacity="29491f" offset="5.91708mm,-6.53994mm" matrix="65602f,,,65602f"/>
            <v:textbox style="mso-next-textbox:#_x0000_s1063" inset="28.8pt,7.2pt,14.4pt,7.2pt">
              <w:txbxContent>
                <w:p w14:paraId="1835CD2D" w14:textId="77777777" w:rsidR="002F7A5C" w:rsidRPr="00243FAD" w:rsidRDefault="002F7A5C" w:rsidP="00DC5BA2">
                  <w:pPr>
                    <w:rPr>
                      <w:b/>
                      <w:i/>
                      <w:iCs/>
                      <w:color w:val="1F497D"/>
                    </w:rPr>
                  </w:pPr>
                  <w:r w:rsidRPr="00243FAD">
                    <w:rPr>
                      <w:b/>
                      <w:i/>
                      <w:iCs/>
                      <w:color w:val="1F497D"/>
                    </w:rPr>
                    <w:t>Planning Expert Cites Parks and Recreation Facilities as One of the Major Deficiencies within Calaveras County</w:t>
                  </w:r>
                </w:p>
                <w:p w14:paraId="630D01C0" w14:textId="77777777" w:rsidR="002F7A5C" w:rsidRPr="00243FAD" w:rsidRDefault="002F7A5C" w:rsidP="00DC5BA2">
                  <w:pPr>
                    <w:rPr>
                      <w:i/>
                      <w:iCs/>
                      <w:color w:val="1F497D"/>
                    </w:rPr>
                  </w:pPr>
                </w:p>
                <w:p w14:paraId="05090AC1" w14:textId="77777777" w:rsidR="002F7A5C" w:rsidRPr="00243FAD" w:rsidRDefault="002F7A5C" w:rsidP="00DC5BA2">
                  <w:pPr>
                    <w:rPr>
                      <w:i/>
                      <w:iCs/>
                      <w:color w:val="1F497D"/>
                    </w:rPr>
                  </w:pPr>
                  <w:r w:rsidRPr="00243FAD">
                    <w:rPr>
                      <w:i/>
                      <w:iCs/>
                      <w:color w:val="1F497D"/>
                    </w:rPr>
                    <w:t>“One of the major deficiencies within communities is a lack of parks, playgrounds, swimming pools, and similar facilities devoted to active recreation.  Calaveras County does not directly maintain a system of park and recreation facilities.  The ownership of these facilities is divided among a wide variety of public agencies, such as school districts, and private foundations / clubs.  There is a shortage of facilities devoted to active recreation such as playgrounds and ball fields which especially affects children, teens, and persons with disabilities.”</w:t>
                  </w:r>
                </w:p>
                <w:p w14:paraId="46EE4616" w14:textId="77777777" w:rsidR="002F7A5C" w:rsidRPr="00243FAD" w:rsidRDefault="002F7A5C" w:rsidP="00DC5BA2">
                  <w:pPr>
                    <w:rPr>
                      <w:i/>
                      <w:iCs/>
                      <w:color w:val="1F497D"/>
                    </w:rPr>
                  </w:pPr>
                </w:p>
                <w:p w14:paraId="3E0387C5" w14:textId="77777777" w:rsidR="002F7A5C" w:rsidRPr="00243FAD" w:rsidRDefault="002F7A5C" w:rsidP="00DC5BA2">
                  <w:pPr>
                    <w:rPr>
                      <w:i/>
                      <w:iCs/>
                      <w:color w:val="1F497D"/>
                    </w:rPr>
                  </w:pPr>
                  <w:r w:rsidRPr="00243FAD">
                    <w:rPr>
                      <w:i/>
                      <w:iCs/>
                      <w:color w:val="1F497D"/>
                    </w:rPr>
                    <w:t xml:space="preserve">Source: </w:t>
                  </w:r>
                  <w:r w:rsidRPr="00243FAD">
                    <w:rPr>
                      <w:noProof/>
                      <w:color w:val="1F497D"/>
                    </w:rPr>
                    <w:t>(Mintier &amp; Associates, 2008)</w:t>
                  </w:r>
                </w:p>
              </w:txbxContent>
            </v:textbox>
            <w10:wrap type="square" anchorx="page" anchory="page"/>
          </v:rect>
        </w:pict>
      </w:r>
      <w:r w:rsidR="00A12E59" w:rsidRPr="007675AE">
        <w:t xml:space="preserve">The </w:t>
      </w:r>
      <w:r w:rsidR="00A12E59" w:rsidRPr="007675AE">
        <w:rPr>
          <w:i/>
        </w:rPr>
        <w:t>Master Plan</w:t>
      </w:r>
      <w:r w:rsidR="00A12E59" w:rsidRPr="007675AE">
        <w:t xml:space="preserve"> </w:t>
      </w:r>
      <w:r w:rsidR="00A12E59">
        <w:t>asks</w:t>
      </w:r>
      <w:r w:rsidR="00A12E59" w:rsidRPr="007675AE">
        <w:t xml:space="preserve"> somewhat rhetorically:  Why do we need more and better parks and recreations?  </w:t>
      </w:r>
    </w:p>
    <w:p w14:paraId="7C23E9C7" w14:textId="77777777" w:rsidR="00A12E59" w:rsidRPr="007675AE" w:rsidRDefault="00D0340F" w:rsidP="007675AE">
      <w:pPr>
        <w:pStyle w:val="BodyText"/>
      </w:pPr>
      <w:r>
        <w:t>The Master Plan</w:t>
      </w:r>
      <w:r w:rsidR="00A12E59" w:rsidRPr="007675AE">
        <w:t xml:space="preserve"> </w:t>
      </w:r>
      <w:r w:rsidR="00A12E59">
        <w:t>identifies</w:t>
      </w:r>
      <w:r w:rsidR="00A12E59" w:rsidRPr="007675AE">
        <w:t xml:space="preserve"> specific need</w:t>
      </w:r>
      <w:r>
        <w:t>s in specific communities that</w:t>
      </w:r>
      <w:r w:rsidR="00A12E59" w:rsidRPr="007675AE">
        <w:t xml:space="preserve"> are based on the following sources:</w:t>
      </w:r>
      <w:r w:rsidR="00A12E59" w:rsidRPr="00B940D0">
        <w:rPr>
          <w:noProof/>
        </w:rPr>
        <w:t xml:space="preserve"> </w:t>
      </w:r>
    </w:p>
    <w:p w14:paraId="08CC83F0" w14:textId="77777777" w:rsidR="00A12E59" w:rsidRPr="007675AE" w:rsidRDefault="00D0340F" w:rsidP="002C5837">
      <w:pPr>
        <w:numPr>
          <w:ilvl w:val="0"/>
          <w:numId w:val="35"/>
        </w:numPr>
        <w:spacing w:after="200" w:line="240" w:lineRule="auto"/>
        <w:rPr>
          <w:spacing w:val="0"/>
          <w:szCs w:val="22"/>
        </w:rPr>
      </w:pPr>
      <w:r>
        <w:rPr>
          <w:spacing w:val="0"/>
          <w:szCs w:val="22"/>
        </w:rPr>
        <w:t>Community input from</w:t>
      </w:r>
      <w:r w:rsidR="00A12E59" w:rsidRPr="007675AE">
        <w:rPr>
          <w:spacing w:val="0"/>
          <w:szCs w:val="22"/>
        </w:rPr>
        <w:t xml:space="preserve"> a series of town hall meetings</w:t>
      </w:r>
    </w:p>
    <w:p w14:paraId="28EE3F6B" w14:textId="77777777" w:rsidR="00A12E59" w:rsidRPr="007675AE" w:rsidRDefault="00A12E59" w:rsidP="002C5837">
      <w:pPr>
        <w:numPr>
          <w:ilvl w:val="0"/>
          <w:numId w:val="35"/>
        </w:numPr>
        <w:spacing w:after="200" w:line="240" w:lineRule="auto"/>
        <w:rPr>
          <w:spacing w:val="0"/>
          <w:szCs w:val="22"/>
        </w:rPr>
      </w:pPr>
      <w:r w:rsidRPr="007675AE">
        <w:rPr>
          <w:spacing w:val="0"/>
          <w:szCs w:val="22"/>
        </w:rPr>
        <w:t>Needs analys</w:t>
      </w:r>
      <w:r w:rsidR="00887521">
        <w:rPr>
          <w:spacing w:val="0"/>
          <w:szCs w:val="22"/>
        </w:rPr>
        <w:t xml:space="preserve">is based on </w:t>
      </w:r>
      <w:r w:rsidRPr="007675AE">
        <w:rPr>
          <w:spacing w:val="0"/>
          <w:szCs w:val="22"/>
        </w:rPr>
        <w:t xml:space="preserve">existing facilities </w:t>
      </w:r>
      <w:r w:rsidR="00887521">
        <w:rPr>
          <w:spacing w:val="0"/>
          <w:szCs w:val="22"/>
        </w:rPr>
        <w:t xml:space="preserve">in a service area </w:t>
      </w:r>
      <w:r w:rsidRPr="007675AE">
        <w:rPr>
          <w:spacing w:val="0"/>
          <w:szCs w:val="22"/>
        </w:rPr>
        <w:t xml:space="preserve">and </w:t>
      </w:r>
      <w:r w:rsidR="00887521">
        <w:rPr>
          <w:spacing w:val="0"/>
          <w:szCs w:val="22"/>
        </w:rPr>
        <w:t>the a</w:t>
      </w:r>
      <w:r w:rsidRPr="007675AE">
        <w:rPr>
          <w:spacing w:val="0"/>
          <w:szCs w:val="22"/>
        </w:rPr>
        <w:t>pplication of population-based standar</w:t>
      </w:r>
      <w:r w:rsidR="00887521">
        <w:rPr>
          <w:spacing w:val="0"/>
          <w:szCs w:val="22"/>
        </w:rPr>
        <w:t xml:space="preserve">ds published by the </w:t>
      </w:r>
      <w:r w:rsidRPr="007675AE">
        <w:rPr>
          <w:spacing w:val="0"/>
          <w:szCs w:val="22"/>
        </w:rPr>
        <w:t xml:space="preserve">National </w:t>
      </w:r>
      <w:r w:rsidR="00887521">
        <w:rPr>
          <w:spacing w:val="0"/>
          <w:szCs w:val="22"/>
        </w:rPr>
        <w:t>Park and Recreation Association and other agencies</w:t>
      </w:r>
    </w:p>
    <w:p w14:paraId="5703AC4F" w14:textId="77777777" w:rsidR="00A12E59" w:rsidRPr="007675AE" w:rsidRDefault="00A12E59" w:rsidP="002C5837">
      <w:pPr>
        <w:numPr>
          <w:ilvl w:val="0"/>
          <w:numId w:val="35"/>
        </w:numPr>
        <w:spacing w:after="200" w:line="240" w:lineRule="auto"/>
        <w:rPr>
          <w:spacing w:val="0"/>
          <w:szCs w:val="22"/>
        </w:rPr>
      </w:pPr>
      <w:r w:rsidRPr="007675AE">
        <w:rPr>
          <w:spacing w:val="0"/>
          <w:szCs w:val="22"/>
        </w:rPr>
        <w:t>Commissioners’ judgment</w:t>
      </w:r>
    </w:p>
    <w:p w14:paraId="42F634A1" w14:textId="77777777" w:rsidR="00A12E59" w:rsidRDefault="00A12E59" w:rsidP="007675AE">
      <w:pPr>
        <w:pStyle w:val="BodyText"/>
      </w:pPr>
      <w:r w:rsidRPr="007675AE">
        <w:t xml:space="preserve">In general, </w:t>
      </w:r>
      <w:r w:rsidR="004D11CB">
        <w:t xml:space="preserve">community input stressed that </w:t>
      </w:r>
      <w:r w:rsidRPr="007675AE">
        <w:t xml:space="preserve">our growing and aging population needs better access and connectivity to our lands. Our commercial centers need to offer inviting public spaces and those public spaces need to be connected to the surrounding community.  Additional park facilities need to be developed, and existing </w:t>
      </w:r>
      <w:r w:rsidR="004D11CB" w:rsidRPr="007675AE">
        <w:t xml:space="preserve">ones </w:t>
      </w:r>
      <w:r w:rsidR="004D11CB">
        <w:t>need</w:t>
      </w:r>
      <w:r w:rsidR="00887521">
        <w:t xml:space="preserve"> to be </w:t>
      </w:r>
      <w:r w:rsidRPr="007675AE">
        <w:t xml:space="preserve">expanded and improved. </w:t>
      </w:r>
    </w:p>
    <w:p w14:paraId="7A4DEDD6" w14:textId="77777777" w:rsidR="00CE2567" w:rsidRDefault="004D11CB" w:rsidP="00CE2567">
      <w:pPr>
        <w:pStyle w:val="BodyText"/>
        <w:ind w:left="0" w:firstLine="0"/>
      </w:pPr>
      <w:r>
        <w:tab/>
      </w:r>
    </w:p>
    <w:p w14:paraId="1AAA136B" w14:textId="77777777" w:rsidR="00CE2567" w:rsidRPr="00CE2567" w:rsidRDefault="00CE2567" w:rsidP="00CE2567">
      <w:pPr>
        <w:pStyle w:val="BodyText"/>
        <w:ind w:left="0" w:firstLine="0"/>
        <w:rPr>
          <w:color w:val="FF0000"/>
        </w:rPr>
      </w:pPr>
      <w:r w:rsidRPr="00CE2567">
        <w:rPr>
          <w:color w:val="FF0000"/>
        </w:rPr>
        <w:t>EXPAND THE FOLLOWING</w:t>
      </w:r>
      <w:r>
        <w:rPr>
          <w:color w:val="FF0000"/>
        </w:rPr>
        <w:t xml:space="preserve"> INTO A COHERENT PARAGRAPH</w:t>
      </w:r>
      <w:r w:rsidRPr="00CE2567">
        <w:rPr>
          <w:color w:val="FF0000"/>
        </w:rPr>
        <w:t>.</w:t>
      </w:r>
    </w:p>
    <w:p w14:paraId="09B7C046" w14:textId="77777777" w:rsidR="00A12E59" w:rsidRPr="00CE2567" w:rsidRDefault="004D11CB" w:rsidP="00CE2567">
      <w:pPr>
        <w:pStyle w:val="BodyText"/>
        <w:ind w:left="0" w:firstLine="0"/>
        <w:rPr>
          <w:highlight w:val="yellow"/>
        </w:rPr>
      </w:pPr>
      <w:r w:rsidRPr="00CE2567">
        <w:rPr>
          <w:highlight w:val="yellow"/>
        </w:rPr>
        <w:t xml:space="preserve">The </w:t>
      </w:r>
      <w:r w:rsidR="00CE2567" w:rsidRPr="00CE2567">
        <w:rPr>
          <w:highlight w:val="yellow"/>
        </w:rPr>
        <w:t>applications of standards established by studies in other rural areas clearly describe the low level of service in Calaveras County.  Two criteria are used to evaluate the LOS for recreation:</w:t>
      </w:r>
    </w:p>
    <w:p w14:paraId="6957ED15" w14:textId="77777777" w:rsidR="00A12E59" w:rsidRPr="00CE2567" w:rsidRDefault="00A12E59" w:rsidP="007675AE">
      <w:pPr>
        <w:pStyle w:val="BodyText"/>
        <w:rPr>
          <w:highlight w:val="yellow"/>
        </w:rPr>
      </w:pPr>
      <w:r w:rsidRPr="00CE2567">
        <w:rPr>
          <w:highlight w:val="yellow"/>
        </w:rPr>
        <w:t>Capacity</w:t>
      </w:r>
    </w:p>
    <w:p w14:paraId="6D2F2C8C" w14:textId="77777777" w:rsidR="00CE2567" w:rsidRPr="00CE2567" w:rsidRDefault="00CE2567" w:rsidP="007675AE">
      <w:pPr>
        <w:pStyle w:val="BodyText"/>
        <w:rPr>
          <w:highlight w:val="yellow"/>
        </w:rPr>
      </w:pPr>
      <w:r w:rsidRPr="00CE2567">
        <w:rPr>
          <w:highlight w:val="yellow"/>
        </w:rPr>
        <w:t>Proximity by type</w:t>
      </w:r>
    </w:p>
    <w:p w14:paraId="45CCE29B" w14:textId="77777777" w:rsidR="00A12E59" w:rsidRPr="00CE2567" w:rsidRDefault="00CE2567" w:rsidP="007675AE">
      <w:pPr>
        <w:pStyle w:val="BodyText"/>
        <w:rPr>
          <w:highlight w:val="yellow"/>
        </w:rPr>
      </w:pPr>
      <w:r w:rsidRPr="00CE2567">
        <w:rPr>
          <w:highlight w:val="yellow"/>
        </w:rPr>
        <w:t>R</w:t>
      </w:r>
      <w:r w:rsidR="00A12E59" w:rsidRPr="00CE2567">
        <w:rPr>
          <w:highlight w:val="yellow"/>
        </w:rPr>
        <w:t>egional park = 20-mile)</w:t>
      </w:r>
      <w:r w:rsidR="00C57572">
        <w:rPr>
          <w:highlight w:val="yellow"/>
        </w:rPr>
        <w:t xml:space="preserve"> </w:t>
      </w:r>
      <w:r>
        <w:rPr>
          <w:highlight w:val="yellow"/>
        </w:rPr>
        <w:t>What facilities go into a regional park?</w:t>
      </w:r>
    </w:p>
    <w:p w14:paraId="601E35F0" w14:textId="77777777" w:rsidR="00A12E59" w:rsidRDefault="00A12E59" w:rsidP="007675AE">
      <w:pPr>
        <w:pStyle w:val="BodyText"/>
        <w:rPr>
          <w:highlight w:val="yellow"/>
        </w:rPr>
      </w:pPr>
      <w:r w:rsidRPr="00CE2567">
        <w:rPr>
          <w:highlight w:val="yellow"/>
        </w:rPr>
        <w:lastRenderedPageBreak/>
        <w:t>Neighborhood park (walking distance)</w:t>
      </w:r>
      <w:r w:rsidR="00C57572">
        <w:rPr>
          <w:highlight w:val="yellow"/>
        </w:rPr>
        <w:t xml:space="preserve">  What facilities go into a neighborhood park?</w:t>
      </w:r>
    </w:p>
    <w:p w14:paraId="02082C08" w14:textId="77777777" w:rsidR="00C57572" w:rsidRPr="00CE2567" w:rsidRDefault="00C57572" w:rsidP="007675AE">
      <w:pPr>
        <w:pStyle w:val="BodyText"/>
        <w:rPr>
          <w:highlight w:val="yellow"/>
        </w:rPr>
      </w:pPr>
      <w:r>
        <w:rPr>
          <w:highlight w:val="yellow"/>
        </w:rPr>
        <w:t>Draw a 20 mile buffer around each community and determine the number of Regional and Neighborhood parks recommended against the actual number in the service area.  Look in the Interim P &amp; R Plan, Cutler’s notes and the Amador Plan for these types of data.</w:t>
      </w:r>
    </w:p>
    <w:p w14:paraId="0E8DDB58" w14:textId="77777777" w:rsidR="00A12E59" w:rsidRPr="00CE2567" w:rsidRDefault="00A12E59" w:rsidP="007675AE">
      <w:pPr>
        <w:pStyle w:val="BodyText"/>
        <w:rPr>
          <w:highlight w:val="yellow"/>
        </w:rPr>
      </w:pPr>
      <w:r w:rsidRPr="00CE2567">
        <w:rPr>
          <w:highlight w:val="yellow"/>
        </w:rPr>
        <w:t>Standards established by studies in other rural jurisdictions.  Reference Colorado.</w:t>
      </w:r>
    </w:p>
    <w:p w14:paraId="7324676E" w14:textId="77777777" w:rsidR="00A12E59" w:rsidRPr="00CE2567" w:rsidRDefault="00A12E59" w:rsidP="007675AE">
      <w:pPr>
        <w:pStyle w:val="BodyText"/>
        <w:rPr>
          <w:highlight w:val="yellow"/>
        </w:rPr>
      </w:pPr>
    </w:p>
    <w:p w14:paraId="56A0DB19" w14:textId="77777777" w:rsidR="00A12E59" w:rsidRPr="00CE2567" w:rsidRDefault="00A12E59" w:rsidP="007675AE">
      <w:pPr>
        <w:pStyle w:val="BodyText"/>
        <w:rPr>
          <w:highlight w:val="yellow"/>
        </w:rPr>
      </w:pPr>
      <w:r w:rsidRPr="00CE2567">
        <w:rPr>
          <w:highlight w:val="yellow"/>
        </w:rPr>
        <w:t>Results for the following categories within each planning area (community – 20-minute radius):</w:t>
      </w:r>
    </w:p>
    <w:p w14:paraId="74023CE6" w14:textId="77777777" w:rsidR="00A12E59" w:rsidRPr="00CE2567" w:rsidRDefault="00A12E59" w:rsidP="007675AE">
      <w:pPr>
        <w:pStyle w:val="BodyText"/>
        <w:rPr>
          <w:highlight w:val="yellow"/>
        </w:rPr>
      </w:pPr>
      <w:r w:rsidRPr="00CE2567">
        <w:rPr>
          <w:highlight w:val="yellow"/>
        </w:rPr>
        <w:t>Open space – parkland</w:t>
      </w:r>
    </w:p>
    <w:p w14:paraId="14E73633" w14:textId="77777777" w:rsidR="00A12E59" w:rsidRPr="00CE2567" w:rsidRDefault="00A12E59" w:rsidP="007675AE">
      <w:pPr>
        <w:pStyle w:val="BodyText"/>
        <w:rPr>
          <w:highlight w:val="yellow"/>
        </w:rPr>
      </w:pPr>
      <w:r w:rsidRPr="00CE2567">
        <w:rPr>
          <w:highlight w:val="yellow"/>
        </w:rPr>
        <w:t>Play facilities</w:t>
      </w:r>
    </w:p>
    <w:p w14:paraId="0516F2B6" w14:textId="77777777" w:rsidR="004D11CB" w:rsidRPr="00CE2567" w:rsidRDefault="004D11CB" w:rsidP="007675AE">
      <w:pPr>
        <w:pStyle w:val="BodyText"/>
        <w:rPr>
          <w:highlight w:val="yellow"/>
        </w:rPr>
      </w:pPr>
    </w:p>
    <w:p w14:paraId="5C69DBB9" w14:textId="77777777" w:rsidR="004D11CB" w:rsidRDefault="004D11CB" w:rsidP="004D11CB">
      <w:pPr>
        <w:pStyle w:val="BodyText"/>
      </w:pPr>
      <w:r w:rsidRPr="00CE2567">
        <w:rPr>
          <w:highlight w:val="yellow"/>
        </w:rPr>
        <w:t>Integration of this input led to the articulation of strategies and actions outlined in the following section.</w:t>
      </w:r>
    </w:p>
    <w:p w14:paraId="641F3D78" w14:textId="77777777" w:rsidR="004D11CB" w:rsidRDefault="004D11CB" w:rsidP="007675AE">
      <w:pPr>
        <w:pStyle w:val="BodyText"/>
      </w:pPr>
    </w:p>
    <w:p w14:paraId="1D8608B3" w14:textId="77777777" w:rsidR="00A12E59" w:rsidRDefault="00A12E59" w:rsidP="007675AE">
      <w:pPr>
        <w:pStyle w:val="BodyText"/>
      </w:pPr>
    </w:p>
    <w:p w14:paraId="3A088847" w14:textId="77777777" w:rsidR="00A12E59" w:rsidRDefault="00A12E59">
      <w:pPr>
        <w:tabs>
          <w:tab w:val="clear" w:pos="475"/>
          <w:tab w:val="clear" w:pos="950"/>
          <w:tab w:val="clear" w:pos="1440"/>
        </w:tabs>
        <w:spacing w:line="240" w:lineRule="auto"/>
      </w:pPr>
      <w:r>
        <w:br w:type="page"/>
      </w:r>
    </w:p>
    <w:p w14:paraId="7460F00B" w14:textId="77777777" w:rsidR="00A12E59" w:rsidRDefault="00A12E59" w:rsidP="007675AE">
      <w:pPr>
        <w:keepNext/>
        <w:keepLines/>
        <w:pBdr>
          <w:top w:val="dotted" w:sz="4" w:space="12" w:color="4F81BD"/>
        </w:pBdr>
        <w:spacing w:before="480" w:after="240" w:line="276" w:lineRule="auto"/>
        <w:outlineLvl w:val="0"/>
        <w:rPr>
          <w:rFonts w:ascii="Cambria" w:hAnsi="Cambria"/>
          <w:b/>
          <w:bCs/>
          <w:caps/>
          <w:color w:val="365F91"/>
          <w:spacing w:val="6"/>
          <w:sz w:val="28"/>
          <w:szCs w:val="28"/>
        </w:rPr>
      </w:pPr>
      <w:bookmarkStart w:id="13" w:name="_Toc310157011"/>
      <w:r>
        <w:rPr>
          <w:rFonts w:ascii="Cambria" w:hAnsi="Cambria"/>
          <w:b/>
          <w:bCs/>
          <w:caps/>
          <w:color w:val="365F91"/>
          <w:spacing w:val="6"/>
          <w:sz w:val="28"/>
          <w:szCs w:val="28"/>
        </w:rPr>
        <w:t>Identify Resources</w:t>
      </w:r>
      <w:bookmarkEnd w:id="13"/>
    </w:p>
    <w:p w14:paraId="45E5D78C" w14:textId="77777777" w:rsidR="00A12E59" w:rsidRDefault="00A12E59" w:rsidP="00B91621">
      <w:pPr>
        <w:pStyle w:val="BodyText"/>
      </w:pPr>
      <w:r>
        <w:t xml:space="preserve">Embracing the challenge of creating something from nothing, we are fond of saying:  “CPARC has no staff, no budget, and no authority” and yet we </w:t>
      </w:r>
      <w:r w:rsidR="00B91621">
        <w:t xml:space="preserve">commissioners </w:t>
      </w:r>
      <w:r>
        <w:t xml:space="preserve">publish a </w:t>
      </w:r>
      <w:r w:rsidRPr="007120BB">
        <w:rPr>
          <w:i/>
        </w:rPr>
        <w:t>Master Plan</w:t>
      </w:r>
      <w:r>
        <w:t>.</w:t>
      </w:r>
      <w:r w:rsidR="00B91621">
        <w:t xml:space="preserve">  Yet, u</w:t>
      </w:r>
      <w:r>
        <w:t>pon further reflection,</w:t>
      </w:r>
      <w:r w:rsidR="00B91621">
        <w:t xml:space="preserve"> there are a number of</w:t>
      </w:r>
      <w:r>
        <w:t xml:space="preserve"> resources available to furt</w:t>
      </w:r>
      <w:r w:rsidR="00B91621">
        <w:t>her the goals and objectives of the Master Plan</w:t>
      </w:r>
      <w:r>
        <w:t>:</w:t>
      </w:r>
    </w:p>
    <w:p w14:paraId="1D8AF1F3" w14:textId="77777777" w:rsidR="00A12E59" w:rsidRPr="00EC1A88" w:rsidRDefault="00A12E59" w:rsidP="00EC1A88">
      <w:pPr>
        <w:pStyle w:val="Level1"/>
      </w:pPr>
      <w:r>
        <w:t>Existing federal, State and local public lands surveyed in Exhibit C</w:t>
      </w:r>
    </w:p>
    <w:p w14:paraId="7670B3D1" w14:textId="77777777" w:rsidR="00A12E59" w:rsidRDefault="00A12E59" w:rsidP="00EC1A88">
      <w:pPr>
        <w:pStyle w:val="Level1"/>
      </w:pPr>
      <w:r>
        <w:t>Existing recreational facilities and programs as catalogued in Exhibit C</w:t>
      </w:r>
    </w:p>
    <w:p w14:paraId="5CAF5023" w14:textId="77777777" w:rsidR="00A12E59" w:rsidRDefault="00A12E59" w:rsidP="00EC1A88">
      <w:pPr>
        <w:pStyle w:val="Level1"/>
      </w:pPr>
      <w:r>
        <w:t>Army</w:t>
      </w:r>
      <w:r w:rsidR="00B91621">
        <w:t xml:space="preserve"> of dedicated volunteers who take responsibility for </w:t>
      </w:r>
      <w:r>
        <w:t>existing facilities</w:t>
      </w:r>
    </w:p>
    <w:p w14:paraId="4CA22841" w14:textId="77777777" w:rsidR="00A12E59" w:rsidRPr="00EC1A88" w:rsidRDefault="00A12E59" w:rsidP="00EC1A88">
      <w:pPr>
        <w:pStyle w:val="Level1"/>
      </w:pPr>
      <w:r>
        <w:t xml:space="preserve">Quimby Act and the local Parkland Dedication Ordinance </w:t>
      </w:r>
      <w:r w:rsidRPr="00F66E4E">
        <w:rPr>
          <w:noProof/>
        </w:rPr>
        <w:t>(County of Calaveras, 2008)</w:t>
      </w:r>
    </w:p>
    <w:p w14:paraId="03EF21C7" w14:textId="77777777" w:rsidR="00A12E59" w:rsidRPr="00EC1A88" w:rsidRDefault="00A12E59" w:rsidP="007C4A3C">
      <w:pPr>
        <w:pStyle w:val="BodyText"/>
      </w:pPr>
      <w:r w:rsidRPr="00EC1A88">
        <w:t xml:space="preserve">In addition, </w:t>
      </w:r>
      <w:r>
        <w:t>we have the democratic process provided under the State Government Code that allows the formation of a special district and, with public support, the ability to generate revenue through a variety of means.</w:t>
      </w:r>
    </w:p>
    <w:p w14:paraId="07EF92CF" w14:textId="77777777" w:rsidR="00A12E59" w:rsidRDefault="00A12E59" w:rsidP="007120BB">
      <w:pPr>
        <w:pStyle w:val="BodyText"/>
      </w:pPr>
      <w:r>
        <w:t>C</w:t>
      </w:r>
      <w:r w:rsidRPr="00F66E4E">
        <w:t xml:space="preserve">PARC’s survey, analysis and recommendations for agency formation and financing required to implement </w:t>
      </w:r>
      <w:r>
        <w:t>this</w:t>
      </w:r>
      <w:r w:rsidRPr="00F66E4E">
        <w:t xml:space="preserve"> </w:t>
      </w:r>
      <w:r w:rsidRPr="007120BB">
        <w:rPr>
          <w:i/>
        </w:rPr>
        <w:t>Master Plan</w:t>
      </w:r>
      <w:r w:rsidRPr="00F66E4E">
        <w:t xml:space="preserve"> and serve the communities’ recreation and park needs are presented in </w:t>
      </w:r>
      <w:r>
        <w:t>Exhibit</w:t>
      </w:r>
      <w:r w:rsidRPr="00F66E4E">
        <w:t xml:space="preserve"> </w:t>
      </w:r>
      <w:r>
        <w:t>D</w:t>
      </w:r>
      <w:r w:rsidRPr="00F66E4E">
        <w:t xml:space="preserve">.  </w:t>
      </w:r>
      <w:r>
        <w:t xml:space="preserve">As discussed, CPARC recommends that certain actions be taken to form an independent special district whose sole </w:t>
      </w:r>
      <w:r w:rsidR="00B91621">
        <w:t>function is to serve the coun</w:t>
      </w:r>
      <w:r>
        <w:t>ty’s recreation needs:  a recreation and park district authorized under California Public Resources Code Section et seq.</w:t>
      </w:r>
    </w:p>
    <w:p w14:paraId="0CDFB591" w14:textId="77777777" w:rsidR="00A12E59" w:rsidRDefault="00A12E59" w:rsidP="007C4A3C">
      <w:pPr>
        <w:pStyle w:val="BodyText"/>
      </w:pPr>
      <w:r w:rsidRPr="00F66E4E">
        <w:t>While we recognize that our recommendations have the potential to elicit controversy, we believe that voters will recognize the value of our proposition and demand decisive action to secure the health and general welfare of our communities and their residents, both current and future.</w:t>
      </w:r>
    </w:p>
    <w:p w14:paraId="7D452F26" w14:textId="77777777" w:rsidR="00A12E59" w:rsidRDefault="005525A7" w:rsidP="007C4A3C">
      <w:pPr>
        <w:pStyle w:val="BodyText"/>
      </w:pPr>
      <w:r>
        <w:rPr>
          <w:highlight w:val="yellow"/>
        </w:rPr>
        <w:t xml:space="preserve">Describe the process for creating a </w:t>
      </w:r>
      <w:r w:rsidR="00A12E59" w:rsidRPr="00B91621">
        <w:rPr>
          <w:highlight w:val="yellow"/>
        </w:rPr>
        <w:t>R&amp;PD</w:t>
      </w:r>
      <w:r>
        <w:rPr>
          <w:highlight w:val="yellow"/>
        </w:rPr>
        <w:t xml:space="preserve"> supported with </w:t>
      </w:r>
      <w:r w:rsidR="00A12E59" w:rsidRPr="00B91621">
        <w:rPr>
          <w:highlight w:val="yellow"/>
        </w:rPr>
        <w:t>TOT</w:t>
      </w:r>
    </w:p>
    <w:p w14:paraId="622EBCD7" w14:textId="77777777" w:rsidR="00A12E59" w:rsidRDefault="00A12E59" w:rsidP="007675AE">
      <w:pPr>
        <w:keepNext/>
        <w:keepLines/>
        <w:pBdr>
          <w:top w:val="dotted" w:sz="4" w:space="12" w:color="4F81BD"/>
        </w:pBdr>
        <w:spacing w:before="480" w:after="240" w:line="276" w:lineRule="auto"/>
        <w:outlineLvl w:val="0"/>
        <w:rPr>
          <w:rFonts w:ascii="Cambria" w:hAnsi="Cambria"/>
          <w:b/>
          <w:bCs/>
          <w:caps/>
          <w:color w:val="365F91"/>
          <w:spacing w:val="6"/>
          <w:sz w:val="28"/>
          <w:szCs w:val="28"/>
        </w:rPr>
      </w:pPr>
      <w:bookmarkStart w:id="14" w:name="_Toc310157012"/>
      <w:r w:rsidRPr="007C4A3C">
        <w:rPr>
          <w:rFonts w:ascii="Cambria" w:hAnsi="Cambria"/>
          <w:b/>
          <w:bCs/>
          <w:caps/>
          <w:color w:val="365F91"/>
          <w:spacing w:val="6"/>
          <w:sz w:val="28"/>
          <w:szCs w:val="28"/>
        </w:rPr>
        <w:t>Set Priorities</w:t>
      </w:r>
      <w:bookmarkEnd w:id="14"/>
    </w:p>
    <w:p w14:paraId="360F5DA5" w14:textId="77777777" w:rsidR="00A12E59" w:rsidRPr="00D73C49" w:rsidRDefault="00A12E59" w:rsidP="007675AE">
      <w:pPr>
        <w:pStyle w:val="BodyText"/>
        <w:rPr>
          <w:highlight w:val="yellow"/>
        </w:rPr>
      </w:pPr>
      <w:r w:rsidRPr="00D73C49">
        <w:rPr>
          <w:highlight w:val="yellow"/>
        </w:rPr>
        <w:t>Implementation / Action Plan</w:t>
      </w:r>
    </w:p>
    <w:p w14:paraId="06885F1B" w14:textId="77777777" w:rsidR="00A12E59" w:rsidRPr="00D73C49" w:rsidRDefault="00A12E59" w:rsidP="007675AE">
      <w:pPr>
        <w:pStyle w:val="BodyText"/>
        <w:rPr>
          <w:highlight w:val="yellow"/>
        </w:rPr>
      </w:pPr>
      <w:r w:rsidRPr="00D73C49">
        <w:rPr>
          <w:highlight w:val="yellow"/>
        </w:rPr>
        <w:t>Long-range vision with immediate actions</w:t>
      </w:r>
    </w:p>
    <w:p w14:paraId="38B55252" w14:textId="77777777" w:rsidR="00A12E59" w:rsidRPr="00D73C49" w:rsidRDefault="00A12E59" w:rsidP="007675AE">
      <w:pPr>
        <w:pStyle w:val="BodyText"/>
        <w:rPr>
          <w:highlight w:val="yellow"/>
        </w:rPr>
      </w:pPr>
      <w:r w:rsidRPr="00D73C49">
        <w:rPr>
          <w:highlight w:val="yellow"/>
        </w:rPr>
        <w:t>Support local community based efforts</w:t>
      </w:r>
    </w:p>
    <w:p w14:paraId="1F23E085" w14:textId="77777777" w:rsidR="00A12E59" w:rsidRPr="00D73C49" w:rsidRDefault="00A12E59" w:rsidP="007675AE">
      <w:pPr>
        <w:pStyle w:val="BodyText"/>
        <w:rPr>
          <w:highlight w:val="yellow"/>
        </w:rPr>
      </w:pPr>
    </w:p>
    <w:p w14:paraId="3E6901CB" w14:textId="77777777" w:rsidR="00A12E59" w:rsidRPr="00572C67" w:rsidRDefault="00A12E59" w:rsidP="00572C67">
      <w:pPr>
        <w:keepNext/>
        <w:keepLines/>
        <w:pBdr>
          <w:top w:val="dotted" w:sz="4" w:space="12" w:color="4F81BD"/>
        </w:pBdr>
        <w:spacing w:before="480" w:after="240" w:line="276" w:lineRule="auto"/>
        <w:outlineLvl w:val="0"/>
        <w:rPr>
          <w:rFonts w:ascii="Cambria" w:hAnsi="Cambria"/>
          <w:b/>
          <w:bCs/>
          <w:caps/>
          <w:color w:val="365F91"/>
          <w:spacing w:val="6"/>
          <w:sz w:val="28"/>
          <w:szCs w:val="28"/>
        </w:rPr>
      </w:pPr>
      <w:r w:rsidRPr="00572C67">
        <w:rPr>
          <w:rFonts w:ascii="Cambria" w:hAnsi="Cambria"/>
          <w:b/>
          <w:bCs/>
          <w:caps/>
          <w:color w:val="365F91"/>
          <w:spacing w:val="6"/>
          <w:sz w:val="28"/>
          <w:szCs w:val="28"/>
        </w:rPr>
        <w:lastRenderedPageBreak/>
        <w:t>Implementation Strategy</w:t>
      </w:r>
    </w:p>
    <w:p w14:paraId="5D769A6B" w14:textId="77777777" w:rsidR="00A12E59" w:rsidRDefault="00A12E59" w:rsidP="007675AE">
      <w:pPr>
        <w:pStyle w:val="BodyText"/>
      </w:pPr>
      <w:r>
        <w:t>W</w:t>
      </w:r>
      <w:r w:rsidRPr="002401D4">
        <w:t>ithout an “Implementation Strategy</w:t>
      </w:r>
      <w:r>
        <w:t>,</w:t>
      </w:r>
      <w:r w:rsidRPr="002401D4">
        <w:t>”</w:t>
      </w:r>
      <w:r>
        <w:t xml:space="preserve"> th</w:t>
      </w:r>
      <w:r w:rsidRPr="007675AE">
        <w:t xml:space="preserve">e </w:t>
      </w:r>
      <w:r w:rsidRPr="007675AE">
        <w:rPr>
          <w:i/>
        </w:rPr>
        <w:t>Master Plan</w:t>
      </w:r>
      <w:r w:rsidRPr="007675AE">
        <w:t xml:space="preserve"> </w:t>
      </w:r>
      <w:r>
        <w:t xml:space="preserve">is just another book on the shelf.  The </w:t>
      </w:r>
      <w:r w:rsidRPr="007675AE">
        <w:t xml:space="preserve">“Implementation Strategy” </w:t>
      </w:r>
      <w:r>
        <w:t xml:space="preserve">outlined below is intended to </w:t>
      </w:r>
      <w:r w:rsidRPr="007675AE">
        <w:t>guide the deployment of agency resources in accordance with established priori</w:t>
      </w:r>
      <w:r w:rsidR="004C2DC0">
        <w:t>ties to fulfill the county’s</w:t>
      </w:r>
      <w:r w:rsidRPr="007675AE">
        <w:t xml:space="preserve"> recreation and park needs and as necessary to achieve the stated goals and objectives.  The Implementation Plan consists of a series of </w:t>
      </w:r>
      <w:r>
        <w:t>exhibits</w:t>
      </w:r>
      <w:r w:rsidRPr="007675AE">
        <w:t xml:space="preserve"> that cover the following priority actions that are deemed necessary to implement the </w:t>
      </w:r>
      <w:r w:rsidRPr="007675AE">
        <w:rPr>
          <w:i/>
        </w:rPr>
        <w:t>Master Plan</w:t>
      </w:r>
      <w:r w:rsidRPr="007675AE">
        <w:t>:</w:t>
      </w:r>
    </w:p>
    <w:p w14:paraId="2A0ED443" w14:textId="77777777" w:rsidR="00A12E59" w:rsidRPr="007675AE" w:rsidRDefault="00A12E59" w:rsidP="007675AE">
      <w:pPr>
        <w:pStyle w:val="BodyText"/>
      </w:pPr>
    </w:p>
    <w:p w14:paraId="15F1DC91" w14:textId="77777777" w:rsidR="00A12E59" w:rsidRPr="007675AE" w:rsidRDefault="001D3967" w:rsidP="002C5837">
      <w:pPr>
        <w:numPr>
          <w:ilvl w:val="0"/>
          <w:numId w:val="35"/>
        </w:numPr>
        <w:spacing w:after="200" w:line="240" w:lineRule="auto"/>
        <w:rPr>
          <w:spacing w:val="0"/>
          <w:szCs w:val="22"/>
        </w:rPr>
      </w:pPr>
      <w:r>
        <w:rPr>
          <w:b/>
          <w:i/>
          <w:spacing w:val="0"/>
          <w:szCs w:val="22"/>
        </w:rPr>
        <w:t xml:space="preserve">Goal 1- </w:t>
      </w:r>
      <w:r w:rsidR="00A12E59" w:rsidRPr="007675AE">
        <w:rPr>
          <w:b/>
          <w:i/>
          <w:spacing w:val="0"/>
          <w:szCs w:val="22"/>
        </w:rPr>
        <w:t>Parks and Trail</w:t>
      </w:r>
      <w:r>
        <w:rPr>
          <w:b/>
          <w:i/>
          <w:spacing w:val="0"/>
          <w:szCs w:val="22"/>
        </w:rPr>
        <w:t>s</w:t>
      </w:r>
      <w:r w:rsidR="00A12E59" w:rsidRPr="007675AE">
        <w:rPr>
          <w:b/>
          <w:i/>
          <w:spacing w:val="0"/>
          <w:szCs w:val="22"/>
        </w:rPr>
        <w:t xml:space="preserve"> Plan</w:t>
      </w:r>
      <w:r>
        <w:rPr>
          <w:spacing w:val="0"/>
          <w:szCs w:val="22"/>
        </w:rPr>
        <w:t>.   The Parks and Trails Plan</w:t>
      </w:r>
      <w:r w:rsidR="00A12E59" w:rsidRPr="007675AE">
        <w:rPr>
          <w:spacing w:val="0"/>
          <w:szCs w:val="22"/>
        </w:rPr>
        <w:t xml:space="preserve"> envisions an interconnected and accessible system of parks and recreation facilities that offer everyone opportunities to be active and healthy while enjoying safe and well maintained lands and facilities. Based on community outreach and a </w:t>
      </w:r>
      <w:r>
        <w:rPr>
          <w:spacing w:val="0"/>
          <w:szCs w:val="22"/>
        </w:rPr>
        <w:t xml:space="preserve">formal needs assessment, the Parks and Trails Plan identifies </w:t>
      </w:r>
      <w:r w:rsidR="00A12E59" w:rsidRPr="007675AE">
        <w:rPr>
          <w:spacing w:val="0"/>
          <w:szCs w:val="22"/>
        </w:rPr>
        <w:t xml:space="preserve">specific improvements </w:t>
      </w:r>
      <w:r>
        <w:rPr>
          <w:spacing w:val="0"/>
          <w:szCs w:val="22"/>
        </w:rPr>
        <w:t xml:space="preserve">and actions </w:t>
      </w:r>
      <w:r w:rsidR="00A12E59" w:rsidRPr="007675AE">
        <w:rPr>
          <w:spacing w:val="0"/>
          <w:szCs w:val="22"/>
        </w:rPr>
        <w:t>for each of our communi</w:t>
      </w:r>
      <w:r w:rsidR="006742B0">
        <w:rPr>
          <w:spacing w:val="0"/>
          <w:szCs w:val="22"/>
        </w:rPr>
        <w:t>ties that will provide different</w:t>
      </w:r>
      <w:r w:rsidR="00A12E59" w:rsidRPr="007675AE">
        <w:rPr>
          <w:spacing w:val="0"/>
          <w:szCs w:val="22"/>
        </w:rPr>
        <w:t xml:space="preserve"> </w:t>
      </w:r>
      <w:r>
        <w:rPr>
          <w:spacing w:val="0"/>
          <w:szCs w:val="22"/>
        </w:rPr>
        <w:t>recreation experiences</w:t>
      </w:r>
      <w:r w:rsidR="006742B0">
        <w:rPr>
          <w:spacing w:val="0"/>
          <w:szCs w:val="22"/>
        </w:rPr>
        <w:t xml:space="preserve"> that</w:t>
      </w:r>
      <w:r w:rsidR="00A12E59" w:rsidRPr="007675AE">
        <w:rPr>
          <w:spacing w:val="0"/>
          <w:szCs w:val="22"/>
        </w:rPr>
        <w:t xml:space="preserve"> meet the emerging needs of the diverse and aging population of Calaveras, including:</w:t>
      </w:r>
    </w:p>
    <w:p w14:paraId="7AA7726D" w14:textId="77777777" w:rsidR="00A12E59" w:rsidRPr="007669AB" w:rsidRDefault="007669AB" w:rsidP="007669AB">
      <w:pPr>
        <w:numPr>
          <w:ilvl w:val="1"/>
          <w:numId w:val="36"/>
        </w:numPr>
        <w:spacing w:after="200" w:line="240" w:lineRule="auto"/>
        <w:rPr>
          <w:spacing w:val="0"/>
          <w:szCs w:val="22"/>
        </w:rPr>
      </w:pPr>
      <w:r>
        <w:rPr>
          <w:spacing w:val="0"/>
          <w:szCs w:val="22"/>
        </w:rPr>
        <w:t>New recreational facilities and family gathering spaces</w:t>
      </w:r>
      <w:r w:rsidR="00A12E59" w:rsidRPr="007675AE">
        <w:rPr>
          <w:spacing w:val="0"/>
          <w:szCs w:val="22"/>
        </w:rPr>
        <w:t xml:space="preserve"> such as sports fields, playgrounds, picnic areas, dog parks, water play areas, swimming pools, and OHV parks</w:t>
      </w:r>
    </w:p>
    <w:p w14:paraId="04DDB1F1" w14:textId="77777777" w:rsidR="00A12E59" w:rsidRPr="007675AE" w:rsidRDefault="00A12E59" w:rsidP="002C5837">
      <w:pPr>
        <w:numPr>
          <w:ilvl w:val="1"/>
          <w:numId w:val="36"/>
        </w:numPr>
        <w:spacing w:after="200" w:line="240" w:lineRule="auto"/>
        <w:rPr>
          <w:spacing w:val="0"/>
          <w:szCs w:val="22"/>
        </w:rPr>
      </w:pPr>
      <w:r w:rsidRPr="007675AE">
        <w:rPr>
          <w:spacing w:val="0"/>
          <w:szCs w:val="22"/>
        </w:rPr>
        <w:t>Walkways and trails (pedestrian, bicycle and eques</w:t>
      </w:r>
      <w:r w:rsidR="006742B0">
        <w:rPr>
          <w:spacing w:val="0"/>
          <w:szCs w:val="22"/>
        </w:rPr>
        <w:t xml:space="preserve">trian) connecting communities, commercial centers, parks </w:t>
      </w:r>
      <w:r w:rsidRPr="007675AE">
        <w:rPr>
          <w:spacing w:val="0"/>
          <w:szCs w:val="22"/>
        </w:rPr>
        <w:t xml:space="preserve"> </w:t>
      </w:r>
      <w:r w:rsidR="006742B0">
        <w:rPr>
          <w:spacing w:val="0"/>
          <w:szCs w:val="22"/>
        </w:rPr>
        <w:t xml:space="preserve">and </w:t>
      </w:r>
      <w:r w:rsidRPr="007675AE">
        <w:rPr>
          <w:spacing w:val="0"/>
          <w:szCs w:val="22"/>
        </w:rPr>
        <w:t>publ</w:t>
      </w:r>
      <w:r w:rsidR="007669AB">
        <w:rPr>
          <w:spacing w:val="0"/>
          <w:szCs w:val="22"/>
        </w:rPr>
        <w:t xml:space="preserve">ic lands </w:t>
      </w:r>
    </w:p>
    <w:p w14:paraId="48002538" w14:textId="77777777" w:rsidR="00A12E59" w:rsidRPr="007675AE" w:rsidRDefault="00A12E59" w:rsidP="002C5837">
      <w:pPr>
        <w:numPr>
          <w:ilvl w:val="1"/>
          <w:numId w:val="36"/>
        </w:numPr>
        <w:spacing w:after="200" w:line="240" w:lineRule="auto"/>
        <w:rPr>
          <w:spacing w:val="0"/>
          <w:szCs w:val="22"/>
        </w:rPr>
      </w:pPr>
      <w:r w:rsidRPr="007675AE">
        <w:rPr>
          <w:spacing w:val="0"/>
          <w:szCs w:val="22"/>
        </w:rPr>
        <w:t>Improved access and facilities at existing venues</w:t>
      </w:r>
      <w:r w:rsidR="007669AB">
        <w:rPr>
          <w:spacing w:val="0"/>
          <w:szCs w:val="22"/>
        </w:rPr>
        <w:t xml:space="preserve"> for the mobility impaired</w:t>
      </w:r>
    </w:p>
    <w:p w14:paraId="48A0B7CD" w14:textId="77777777" w:rsidR="00A12E59" w:rsidRDefault="007669AB" w:rsidP="002C5837">
      <w:pPr>
        <w:numPr>
          <w:ilvl w:val="1"/>
          <w:numId w:val="36"/>
        </w:numPr>
        <w:spacing w:after="200" w:line="240" w:lineRule="auto"/>
        <w:rPr>
          <w:spacing w:val="0"/>
          <w:szCs w:val="22"/>
        </w:rPr>
      </w:pPr>
      <w:r>
        <w:rPr>
          <w:spacing w:val="0"/>
          <w:szCs w:val="22"/>
        </w:rPr>
        <w:t>Expanded outreach and education efforts that connect the public with their recreation facilities and programs</w:t>
      </w:r>
    </w:p>
    <w:p w14:paraId="58B800DF" w14:textId="77777777" w:rsidR="002657AB" w:rsidRPr="002657AB" w:rsidRDefault="002657AB" w:rsidP="002C5837">
      <w:pPr>
        <w:numPr>
          <w:ilvl w:val="1"/>
          <w:numId w:val="36"/>
        </w:numPr>
        <w:spacing w:after="200" w:line="240" w:lineRule="auto"/>
        <w:rPr>
          <w:spacing w:val="0"/>
          <w:szCs w:val="22"/>
          <w:highlight w:val="yellow"/>
        </w:rPr>
      </w:pPr>
      <w:r w:rsidRPr="002657AB">
        <w:rPr>
          <w:spacing w:val="0"/>
          <w:szCs w:val="22"/>
          <w:highlight w:val="yellow"/>
        </w:rPr>
        <w:t>Confirm that these improvements are included in Exhibit L!!!</w:t>
      </w:r>
    </w:p>
    <w:p w14:paraId="26065D34" w14:textId="77777777" w:rsidR="00A12E59" w:rsidRPr="007675AE" w:rsidRDefault="002657AB" w:rsidP="002C5837">
      <w:pPr>
        <w:numPr>
          <w:ilvl w:val="0"/>
          <w:numId w:val="35"/>
        </w:numPr>
        <w:spacing w:after="200" w:line="240" w:lineRule="auto"/>
        <w:rPr>
          <w:spacing w:val="0"/>
          <w:szCs w:val="22"/>
        </w:rPr>
      </w:pPr>
      <w:r>
        <w:rPr>
          <w:b/>
          <w:i/>
          <w:spacing w:val="0"/>
          <w:szCs w:val="22"/>
        </w:rPr>
        <w:t xml:space="preserve">Goal 2 &amp; 3- </w:t>
      </w:r>
      <w:r w:rsidR="00A12E59" w:rsidRPr="007675AE">
        <w:rPr>
          <w:b/>
          <w:i/>
          <w:spacing w:val="0"/>
          <w:szCs w:val="22"/>
        </w:rPr>
        <w:t>Advocacy, Outreach &amp; Partnering</w:t>
      </w:r>
      <w:r>
        <w:rPr>
          <w:spacing w:val="0"/>
          <w:szCs w:val="22"/>
        </w:rPr>
        <w:t>.  The Advocacy</w:t>
      </w:r>
      <w:r w:rsidR="00A12E59" w:rsidRPr="007675AE">
        <w:rPr>
          <w:spacing w:val="0"/>
          <w:szCs w:val="22"/>
        </w:rPr>
        <w:t>, Outreach and Partnering Plan maps out the collaboration necessary for a catalyst organization to connect and contribute to an already vibrant, but not well-integrated, collage of recreation providers, educators, and volunteers.</w:t>
      </w:r>
    </w:p>
    <w:p w14:paraId="5D3266D6" w14:textId="77777777" w:rsidR="00A12E59" w:rsidRPr="007675AE" w:rsidRDefault="002657AB" w:rsidP="002C5837">
      <w:pPr>
        <w:numPr>
          <w:ilvl w:val="0"/>
          <w:numId w:val="35"/>
        </w:numPr>
        <w:spacing w:after="200" w:line="240" w:lineRule="auto"/>
        <w:rPr>
          <w:spacing w:val="0"/>
          <w:szCs w:val="22"/>
        </w:rPr>
      </w:pPr>
      <w:r>
        <w:rPr>
          <w:b/>
          <w:i/>
          <w:spacing w:val="0"/>
          <w:szCs w:val="22"/>
        </w:rPr>
        <w:t xml:space="preserve">Goal 4- </w:t>
      </w:r>
      <w:r w:rsidR="00A12E59" w:rsidRPr="007675AE">
        <w:rPr>
          <w:b/>
          <w:i/>
          <w:spacing w:val="0"/>
          <w:szCs w:val="22"/>
        </w:rPr>
        <w:t>Governance</w:t>
      </w:r>
      <w:r>
        <w:rPr>
          <w:spacing w:val="0"/>
          <w:szCs w:val="22"/>
        </w:rPr>
        <w:t>.  The Governance discussion in Exhibit F</w:t>
      </w:r>
      <w:r w:rsidR="00A12E59" w:rsidRPr="007675AE">
        <w:rPr>
          <w:spacing w:val="0"/>
          <w:szCs w:val="22"/>
        </w:rPr>
        <w:t xml:space="preserve"> catalogues the various forms of local government entities authorized under State law and evaluates their suitability for achieving the goals and objectives of the </w:t>
      </w:r>
      <w:r w:rsidR="00A12E59" w:rsidRPr="007675AE">
        <w:rPr>
          <w:i/>
          <w:spacing w:val="0"/>
          <w:szCs w:val="22"/>
        </w:rPr>
        <w:t>Master Plan</w:t>
      </w:r>
      <w:r w:rsidR="00A12E59" w:rsidRPr="007675AE">
        <w:rPr>
          <w:spacing w:val="0"/>
          <w:szCs w:val="22"/>
        </w:rPr>
        <w:t xml:space="preserve">.  Based on this survey and analysis, </w:t>
      </w:r>
      <w:r w:rsidR="00A12E59">
        <w:rPr>
          <w:spacing w:val="0"/>
          <w:szCs w:val="22"/>
        </w:rPr>
        <w:t>CPARC</w:t>
      </w:r>
      <w:r w:rsidR="00A12E59" w:rsidRPr="007675AE">
        <w:rPr>
          <w:spacing w:val="0"/>
          <w:szCs w:val="22"/>
        </w:rPr>
        <w:t xml:space="preserve"> recommends the formation of an independent special district, a recreation and park district, under the authority of Government Code §66477.  The geographic boundaries of this district would include the unincorporated areas of Calaveras County, excluding the existing San Andreas Recreation and Park District.</w:t>
      </w:r>
    </w:p>
    <w:p w14:paraId="719FFC80" w14:textId="77777777" w:rsidR="00A12E59" w:rsidRPr="002D5C17" w:rsidRDefault="002D5C17" w:rsidP="002D5C17">
      <w:pPr>
        <w:numPr>
          <w:ilvl w:val="0"/>
          <w:numId w:val="35"/>
        </w:numPr>
        <w:spacing w:after="200" w:line="240" w:lineRule="auto"/>
        <w:rPr>
          <w:spacing w:val="0"/>
          <w:szCs w:val="22"/>
        </w:rPr>
      </w:pPr>
      <w:r>
        <w:rPr>
          <w:b/>
          <w:i/>
          <w:spacing w:val="0"/>
          <w:szCs w:val="22"/>
        </w:rPr>
        <w:lastRenderedPageBreak/>
        <w:t xml:space="preserve">Goal 5- </w:t>
      </w:r>
      <w:r w:rsidR="00A12E59" w:rsidRPr="007675AE">
        <w:rPr>
          <w:b/>
          <w:i/>
          <w:spacing w:val="0"/>
          <w:szCs w:val="22"/>
        </w:rPr>
        <w:t>Finance</w:t>
      </w:r>
      <w:r>
        <w:rPr>
          <w:spacing w:val="0"/>
          <w:szCs w:val="22"/>
        </w:rPr>
        <w:t>.  The Finance discussion in Exhibit G</w:t>
      </w:r>
      <w:r w:rsidR="00A12E59" w:rsidRPr="007675AE">
        <w:rPr>
          <w:spacing w:val="0"/>
          <w:szCs w:val="22"/>
        </w:rPr>
        <w:t xml:space="preserve"> attempts to reconcile the cost of mitigating our existing deficiencies (aka fulfilling our needs) with the amount </w:t>
      </w:r>
      <w:r>
        <w:rPr>
          <w:spacing w:val="0"/>
          <w:szCs w:val="22"/>
        </w:rPr>
        <w:t xml:space="preserve">of </w:t>
      </w:r>
      <w:r w:rsidR="00A12E59" w:rsidRPr="007675AE">
        <w:rPr>
          <w:spacing w:val="0"/>
          <w:szCs w:val="22"/>
        </w:rPr>
        <w:t xml:space="preserve">funding that is currently available.  Not surprisingly, </w:t>
      </w:r>
      <w:r w:rsidR="00A12E59">
        <w:rPr>
          <w:spacing w:val="0"/>
          <w:szCs w:val="22"/>
        </w:rPr>
        <w:t>CPARC</w:t>
      </w:r>
      <w:r w:rsidR="00A12E59" w:rsidRPr="007675AE">
        <w:rPr>
          <w:spacing w:val="0"/>
          <w:szCs w:val="22"/>
        </w:rPr>
        <w:t xml:space="preserve"> finds that additional funding is necessary to implement the </w:t>
      </w:r>
      <w:r w:rsidR="00A12E59" w:rsidRPr="007675AE">
        <w:rPr>
          <w:i/>
          <w:spacing w:val="0"/>
          <w:szCs w:val="22"/>
        </w:rPr>
        <w:t>Master Plan</w:t>
      </w:r>
      <w:r>
        <w:rPr>
          <w:spacing w:val="0"/>
          <w:szCs w:val="22"/>
        </w:rPr>
        <w:t>.  Exhibit G</w:t>
      </w:r>
      <w:r w:rsidR="00A12E59" w:rsidRPr="007675AE">
        <w:rPr>
          <w:spacing w:val="0"/>
          <w:szCs w:val="22"/>
        </w:rPr>
        <w:t xml:space="preserve"> review</w:t>
      </w:r>
      <w:r>
        <w:rPr>
          <w:spacing w:val="0"/>
          <w:szCs w:val="22"/>
        </w:rPr>
        <w:t>s the</w:t>
      </w:r>
      <w:r w:rsidR="00A12E59" w:rsidRPr="007675AE">
        <w:rPr>
          <w:spacing w:val="0"/>
          <w:szCs w:val="22"/>
        </w:rPr>
        <w:t xml:space="preserve"> revenue-generating measures that are available to local governments, in general, and recreation and park districts, in particular.  Based on this review, </w:t>
      </w:r>
      <w:r w:rsidR="00A12E59">
        <w:rPr>
          <w:spacing w:val="0"/>
          <w:szCs w:val="22"/>
        </w:rPr>
        <w:t>CPARC</w:t>
      </w:r>
      <w:r w:rsidR="00A12E59" w:rsidRPr="007675AE">
        <w:rPr>
          <w:spacing w:val="0"/>
          <w:szCs w:val="22"/>
        </w:rPr>
        <w:t xml:space="preserve"> recommends placing a voter initiative on the </w:t>
      </w:r>
      <w:r>
        <w:rPr>
          <w:spacing w:val="0"/>
          <w:szCs w:val="22"/>
        </w:rPr>
        <w:t>fall 2014</w:t>
      </w:r>
      <w:r w:rsidR="00A12E59" w:rsidRPr="007675AE">
        <w:rPr>
          <w:spacing w:val="0"/>
          <w:szCs w:val="22"/>
        </w:rPr>
        <w:t xml:space="preserve"> general election ballot that would authorize a</w:t>
      </w:r>
      <w:r w:rsidR="00A12E59">
        <w:rPr>
          <w:spacing w:val="0"/>
          <w:szCs w:val="22"/>
        </w:rPr>
        <w:t>n increase in the transient occupancy tax (TOT) and dedicate</w:t>
      </w:r>
      <w:r>
        <w:rPr>
          <w:spacing w:val="0"/>
          <w:szCs w:val="22"/>
        </w:rPr>
        <w:t>s revenues to a</w:t>
      </w:r>
      <w:r w:rsidR="00123629">
        <w:rPr>
          <w:spacing w:val="0"/>
          <w:szCs w:val="22"/>
        </w:rPr>
        <w:t xml:space="preserve"> Countywide </w:t>
      </w:r>
      <w:r w:rsidR="00A12E59">
        <w:rPr>
          <w:spacing w:val="0"/>
          <w:szCs w:val="22"/>
        </w:rPr>
        <w:t>Recreation</w:t>
      </w:r>
      <w:r w:rsidR="00123629">
        <w:rPr>
          <w:spacing w:val="0"/>
          <w:szCs w:val="22"/>
        </w:rPr>
        <w:t xml:space="preserve"> and Park </w:t>
      </w:r>
      <w:r>
        <w:rPr>
          <w:spacing w:val="0"/>
          <w:szCs w:val="22"/>
        </w:rPr>
        <w:t>District created under Goal</w:t>
      </w:r>
      <w:r w:rsidR="00A12E59">
        <w:rPr>
          <w:spacing w:val="0"/>
          <w:szCs w:val="22"/>
        </w:rPr>
        <w:t xml:space="preserve"> 4</w:t>
      </w:r>
      <w:r w:rsidR="00A12E59" w:rsidRPr="007675AE">
        <w:rPr>
          <w:spacing w:val="0"/>
          <w:szCs w:val="22"/>
        </w:rPr>
        <w:t xml:space="preserve">.  In addition, </w:t>
      </w:r>
      <w:r w:rsidR="00A12E59">
        <w:rPr>
          <w:spacing w:val="0"/>
          <w:szCs w:val="22"/>
        </w:rPr>
        <w:t>CPARC</w:t>
      </w:r>
      <w:r w:rsidR="00A12E59" w:rsidRPr="007675AE">
        <w:rPr>
          <w:spacing w:val="0"/>
          <w:szCs w:val="22"/>
        </w:rPr>
        <w:t xml:space="preserve"> would </w:t>
      </w:r>
      <w:r>
        <w:rPr>
          <w:spacing w:val="0"/>
          <w:szCs w:val="22"/>
        </w:rPr>
        <w:t xml:space="preserve">rely upon </w:t>
      </w:r>
      <w:r w:rsidR="00F54C47">
        <w:rPr>
          <w:spacing w:val="0"/>
          <w:szCs w:val="22"/>
        </w:rPr>
        <w:t xml:space="preserve">dedications under the </w:t>
      </w:r>
      <w:r w:rsidR="00123629">
        <w:rPr>
          <w:spacing w:val="0"/>
          <w:szCs w:val="22"/>
        </w:rPr>
        <w:t>Quimby Act</w:t>
      </w:r>
      <w:r w:rsidR="00A12E59" w:rsidRPr="007675AE">
        <w:rPr>
          <w:spacing w:val="0"/>
          <w:szCs w:val="22"/>
        </w:rPr>
        <w:t xml:space="preserve"> to fund park development serving new subdivisions and localized benefit assessments to assure park operation and maintenance of those new facilities.</w:t>
      </w:r>
    </w:p>
    <w:p w14:paraId="21A6B5C2" w14:textId="77777777" w:rsidR="00A12E59" w:rsidRPr="007675AE" w:rsidRDefault="002D5C17" w:rsidP="002C5837">
      <w:pPr>
        <w:numPr>
          <w:ilvl w:val="0"/>
          <w:numId w:val="35"/>
        </w:numPr>
        <w:spacing w:after="200" w:line="240" w:lineRule="auto"/>
        <w:rPr>
          <w:spacing w:val="0"/>
          <w:szCs w:val="22"/>
        </w:rPr>
      </w:pPr>
      <w:r>
        <w:rPr>
          <w:b/>
          <w:i/>
          <w:spacing w:val="0"/>
          <w:szCs w:val="22"/>
        </w:rPr>
        <w:t xml:space="preserve">Goals 1 &amp; 5- </w:t>
      </w:r>
      <w:r w:rsidR="00A12E59" w:rsidRPr="007675AE">
        <w:rPr>
          <w:b/>
          <w:i/>
          <w:spacing w:val="0"/>
          <w:szCs w:val="22"/>
        </w:rPr>
        <w:t>Capital Improvement Plan</w:t>
      </w:r>
      <w:r>
        <w:rPr>
          <w:spacing w:val="0"/>
          <w:szCs w:val="22"/>
        </w:rPr>
        <w:t xml:space="preserve">.  </w:t>
      </w:r>
      <w:r w:rsidR="00A12E59" w:rsidRPr="007675AE">
        <w:rPr>
          <w:spacing w:val="0"/>
          <w:szCs w:val="22"/>
        </w:rPr>
        <w:t>The</w:t>
      </w:r>
      <w:r>
        <w:rPr>
          <w:spacing w:val="0"/>
          <w:szCs w:val="22"/>
        </w:rPr>
        <w:t xml:space="preserve"> Capital Improvement Plan presented in Exhibit L </w:t>
      </w:r>
      <w:r w:rsidR="00A12E59" w:rsidRPr="007675AE">
        <w:rPr>
          <w:spacing w:val="0"/>
          <w:szCs w:val="22"/>
        </w:rPr>
        <w:t>is an extensive, prioritized list of projected improvements to the parks and recreation system for the next 20 years and identifies $10 mi</w:t>
      </w:r>
      <w:r>
        <w:rPr>
          <w:spacing w:val="0"/>
          <w:szCs w:val="22"/>
        </w:rPr>
        <w:t>llion in capital projects that</w:t>
      </w:r>
      <w:r w:rsidR="00A12E59" w:rsidRPr="007675AE">
        <w:rPr>
          <w:spacing w:val="0"/>
          <w:szCs w:val="22"/>
        </w:rPr>
        <w:t xml:space="preserve"> fall into the following types:</w:t>
      </w:r>
    </w:p>
    <w:p w14:paraId="1397A5AD" w14:textId="77777777" w:rsidR="00A12E59" w:rsidRPr="007675AE" w:rsidRDefault="00A12E59" w:rsidP="002C5837">
      <w:pPr>
        <w:numPr>
          <w:ilvl w:val="1"/>
          <w:numId w:val="36"/>
        </w:numPr>
        <w:spacing w:after="200" w:line="240" w:lineRule="auto"/>
        <w:rPr>
          <w:spacing w:val="0"/>
          <w:szCs w:val="22"/>
        </w:rPr>
      </w:pPr>
      <w:r w:rsidRPr="007675AE">
        <w:rPr>
          <w:spacing w:val="0"/>
          <w:szCs w:val="22"/>
        </w:rPr>
        <w:t xml:space="preserve">Land acquisition </w:t>
      </w:r>
      <w:r>
        <w:rPr>
          <w:spacing w:val="0"/>
          <w:szCs w:val="22"/>
        </w:rPr>
        <w:t>as required</w:t>
      </w:r>
      <w:r w:rsidRPr="007675AE">
        <w:rPr>
          <w:spacing w:val="0"/>
          <w:szCs w:val="22"/>
        </w:rPr>
        <w:t xml:space="preserve"> for the development of new facilities</w:t>
      </w:r>
    </w:p>
    <w:p w14:paraId="3BBB9B4A" w14:textId="77777777" w:rsidR="00A12E59" w:rsidRPr="007675AE" w:rsidRDefault="00A12E59" w:rsidP="002C5837">
      <w:pPr>
        <w:numPr>
          <w:ilvl w:val="1"/>
          <w:numId w:val="36"/>
        </w:numPr>
        <w:spacing w:after="200" w:line="240" w:lineRule="auto"/>
        <w:rPr>
          <w:spacing w:val="0"/>
          <w:szCs w:val="22"/>
        </w:rPr>
      </w:pPr>
      <w:r w:rsidRPr="007675AE">
        <w:rPr>
          <w:spacing w:val="0"/>
          <w:szCs w:val="22"/>
        </w:rPr>
        <w:t>Parks dev</w:t>
      </w:r>
      <w:r w:rsidR="002D5C17">
        <w:rPr>
          <w:spacing w:val="0"/>
          <w:szCs w:val="22"/>
        </w:rPr>
        <w:t>elopment and improvement including</w:t>
      </w:r>
      <w:r w:rsidRPr="007675AE">
        <w:rPr>
          <w:spacing w:val="0"/>
          <w:szCs w:val="22"/>
        </w:rPr>
        <w:t xml:space="preserve"> a range of projects to construct new facilities, improve existing fa</w:t>
      </w:r>
      <w:r w:rsidR="00881EFC">
        <w:rPr>
          <w:spacing w:val="0"/>
          <w:szCs w:val="22"/>
        </w:rPr>
        <w:t>cilities, improve accessibility</w:t>
      </w:r>
      <w:r w:rsidRPr="007675AE">
        <w:rPr>
          <w:spacing w:val="0"/>
          <w:szCs w:val="22"/>
        </w:rPr>
        <w:t xml:space="preserve"> and to increase the diversity of recreational amenities</w:t>
      </w:r>
    </w:p>
    <w:p w14:paraId="27413DA0" w14:textId="77777777" w:rsidR="00A12E59" w:rsidRPr="007675AE" w:rsidRDefault="00A12E59" w:rsidP="002C5837">
      <w:pPr>
        <w:numPr>
          <w:ilvl w:val="1"/>
          <w:numId w:val="36"/>
        </w:numPr>
        <w:spacing w:after="200" w:line="240" w:lineRule="auto"/>
        <w:rPr>
          <w:spacing w:val="0"/>
          <w:szCs w:val="22"/>
        </w:rPr>
      </w:pPr>
      <w:r w:rsidRPr="007675AE">
        <w:rPr>
          <w:spacing w:val="0"/>
          <w:szCs w:val="22"/>
        </w:rPr>
        <w:t>Park stewardship includes a range of projects to improve hab</w:t>
      </w:r>
      <w:r w:rsidR="00881EFC">
        <w:rPr>
          <w:spacing w:val="0"/>
          <w:szCs w:val="22"/>
        </w:rPr>
        <w:t xml:space="preserve">itats and natural resources, </w:t>
      </w:r>
      <w:r>
        <w:rPr>
          <w:spacing w:val="0"/>
          <w:szCs w:val="22"/>
        </w:rPr>
        <w:t>reduce</w:t>
      </w:r>
      <w:r w:rsidRPr="007675AE">
        <w:rPr>
          <w:spacing w:val="0"/>
          <w:szCs w:val="22"/>
        </w:rPr>
        <w:t xml:space="preserve"> wildfire hazard</w:t>
      </w:r>
      <w:r>
        <w:rPr>
          <w:spacing w:val="0"/>
          <w:szCs w:val="22"/>
        </w:rPr>
        <w:t>s</w:t>
      </w:r>
      <w:r w:rsidR="00881EFC">
        <w:rPr>
          <w:spacing w:val="0"/>
          <w:szCs w:val="22"/>
        </w:rPr>
        <w:t xml:space="preserve">, </w:t>
      </w:r>
      <w:r w:rsidRPr="007675AE">
        <w:rPr>
          <w:spacing w:val="0"/>
          <w:szCs w:val="22"/>
        </w:rPr>
        <w:t xml:space="preserve">provide </w:t>
      </w:r>
      <w:r w:rsidR="00881EFC">
        <w:rPr>
          <w:spacing w:val="0"/>
          <w:szCs w:val="22"/>
        </w:rPr>
        <w:t xml:space="preserve">for road and trail improvements and </w:t>
      </w:r>
      <w:r w:rsidRPr="007675AE">
        <w:rPr>
          <w:spacing w:val="0"/>
          <w:szCs w:val="22"/>
        </w:rPr>
        <w:t>address other land management responsibilities</w:t>
      </w:r>
    </w:p>
    <w:p w14:paraId="0CE5F181" w14:textId="77777777" w:rsidR="00A12E59" w:rsidRDefault="00881EFC" w:rsidP="007675AE">
      <w:pPr>
        <w:pStyle w:val="BodyText"/>
      </w:pPr>
      <w:r>
        <w:t>The current Capital Improvement Plan is preliminary in nature as</w:t>
      </w:r>
      <w:r w:rsidR="00A12E59" w:rsidRPr="007675AE">
        <w:t xml:space="preserve"> the proje</w:t>
      </w:r>
      <w:r>
        <w:t xml:space="preserve">ct list has yet to be finalized.  However, </w:t>
      </w:r>
      <w:r w:rsidR="00A12E59" w:rsidRPr="007675AE">
        <w:t xml:space="preserve"> it serves as t</w:t>
      </w:r>
      <w:r>
        <w:t>he basis for developing a comprehensive plan</w:t>
      </w:r>
      <w:r w:rsidR="00A12E59" w:rsidRPr="007675AE">
        <w:t xml:space="preserve"> for ultimate adoption by the </w:t>
      </w:r>
      <w:r>
        <w:t xml:space="preserve">new recreation </w:t>
      </w:r>
      <w:r w:rsidR="00A12E59" w:rsidRPr="007675AE">
        <w:t>agency.</w:t>
      </w:r>
    </w:p>
    <w:p w14:paraId="6C6E9530" w14:textId="77777777" w:rsidR="00A12E59" w:rsidRDefault="00A12E59">
      <w:pPr>
        <w:tabs>
          <w:tab w:val="clear" w:pos="475"/>
          <w:tab w:val="clear" w:pos="950"/>
          <w:tab w:val="clear" w:pos="1440"/>
        </w:tabs>
        <w:spacing w:line="240" w:lineRule="auto"/>
      </w:pPr>
    </w:p>
    <w:p w14:paraId="695E3C89" w14:textId="77777777" w:rsidR="00A12E59" w:rsidRPr="007675AE" w:rsidRDefault="00A12E59" w:rsidP="007675AE">
      <w:pPr>
        <w:keepNext/>
        <w:keepLines/>
        <w:pBdr>
          <w:top w:val="dotted" w:sz="4" w:space="12" w:color="4F81BD"/>
        </w:pBdr>
        <w:spacing w:before="480" w:after="240" w:line="276" w:lineRule="auto"/>
        <w:outlineLvl w:val="0"/>
        <w:rPr>
          <w:rFonts w:ascii="Cambria" w:hAnsi="Cambria"/>
          <w:b/>
          <w:bCs/>
          <w:caps/>
          <w:color w:val="365F91"/>
          <w:spacing w:val="6"/>
          <w:sz w:val="28"/>
          <w:szCs w:val="28"/>
        </w:rPr>
      </w:pPr>
      <w:bookmarkStart w:id="15" w:name="_Toc310157013"/>
      <w:r w:rsidRPr="007675AE">
        <w:rPr>
          <w:rFonts w:ascii="Cambria" w:hAnsi="Cambria"/>
          <w:b/>
          <w:bCs/>
          <w:caps/>
          <w:color w:val="365F91"/>
          <w:spacing w:val="6"/>
          <w:sz w:val="28"/>
          <w:szCs w:val="28"/>
        </w:rPr>
        <w:t>Next Steps</w:t>
      </w:r>
      <w:bookmarkEnd w:id="15"/>
    </w:p>
    <w:p w14:paraId="5F453566" w14:textId="77777777" w:rsidR="00A12E59" w:rsidRPr="007675AE" w:rsidRDefault="00A12E59" w:rsidP="00D73C49">
      <w:pPr>
        <w:pStyle w:val="BodyText"/>
      </w:pPr>
      <w:r w:rsidRPr="007675AE">
        <w:t xml:space="preserve">With </w:t>
      </w:r>
      <w:r w:rsidRPr="00D73C49">
        <w:t>adoption</w:t>
      </w:r>
      <w:r w:rsidRPr="007675AE">
        <w:t xml:space="preserve"> of the Master Plan, our next steps would be to initiate the following actions:</w:t>
      </w:r>
    </w:p>
    <w:p w14:paraId="7D1E7DE4" w14:textId="77777777" w:rsidR="00A12E59" w:rsidRPr="007675AE" w:rsidRDefault="00A12E59" w:rsidP="002C5837">
      <w:pPr>
        <w:numPr>
          <w:ilvl w:val="0"/>
          <w:numId w:val="35"/>
        </w:numPr>
        <w:spacing w:after="200" w:line="240" w:lineRule="auto"/>
        <w:rPr>
          <w:spacing w:val="0"/>
          <w:szCs w:val="22"/>
        </w:rPr>
      </w:pPr>
      <w:r w:rsidRPr="007675AE">
        <w:rPr>
          <w:spacing w:val="0"/>
          <w:szCs w:val="22"/>
        </w:rPr>
        <w:t xml:space="preserve">Seek </w:t>
      </w:r>
      <w:r>
        <w:rPr>
          <w:spacing w:val="0"/>
          <w:szCs w:val="22"/>
        </w:rPr>
        <w:t xml:space="preserve">adoption of a </w:t>
      </w:r>
      <w:r w:rsidRPr="007675AE">
        <w:rPr>
          <w:spacing w:val="0"/>
          <w:szCs w:val="22"/>
        </w:rPr>
        <w:t>Board resolution petition</w:t>
      </w:r>
      <w:r>
        <w:rPr>
          <w:spacing w:val="0"/>
          <w:szCs w:val="22"/>
        </w:rPr>
        <w:t>ing</w:t>
      </w:r>
      <w:r w:rsidRPr="007675AE">
        <w:rPr>
          <w:spacing w:val="0"/>
          <w:szCs w:val="22"/>
        </w:rPr>
        <w:t xml:space="preserve"> LAFCO (Local Agency Formation Commission) </w:t>
      </w:r>
      <w:r>
        <w:rPr>
          <w:spacing w:val="0"/>
          <w:szCs w:val="22"/>
        </w:rPr>
        <w:t xml:space="preserve">to </w:t>
      </w:r>
      <w:r w:rsidRPr="007675AE">
        <w:rPr>
          <w:spacing w:val="0"/>
          <w:szCs w:val="22"/>
        </w:rPr>
        <w:t>review district formation</w:t>
      </w:r>
    </w:p>
    <w:p w14:paraId="15D08CFD" w14:textId="77777777" w:rsidR="00A12E59" w:rsidRPr="007675AE" w:rsidRDefault="00A12E59" w:rsidP="002C5837">
      <w:pPr>
        <w:numPr>
          <w:ilvl w:val="0"/>
          <w:numId w:val="35"/>
        </w:numPr>
        <w:spacing w:after="200" w:line="240" w:lineRule="auto"/>
        <w:rPr>
          <w:spacing w:val="0"/>
          <w:szCs w:val="22"/>
        </w:rPr>
      </w:pPr>
      <w:r>
        <w:rPr>
          <w:spacing w:val="0"/>
          <w:szCs w:val="22"/>
        </w:rPr>
        <w:t>Collaborate</w:t>
      </w:r>
      <w:r w:rsidRPr="007675AE">
        <w:rPr>
          <w:spacing w:val="0"/>
          <w:szCs w:val="22"/>
        </w:rPr>
        <w:t xml:space="preserve"> with the Planning Department and its consultants to incorporate higher tier goals, objectives and standards of the </w:t>
      </w:r>
      <w:r w:rsidRPr="007675AE">
        <w:rPr>
          <w:i/>
          <w:spacing w:val="0"/>
          <w:szCs w:val="22"/>
        </w:rPr>
        <w:t>Master Plan</w:t>
      </w:r>
      <w:r w:rsidRPr="007675AE">
        <w:rPr>
          <w:spacing w:val="0"/>
          <w:szCs w:val="22"/>
        </w:rPr>
        <w:t xml:space="preserve"> into the General Plan</w:t>
      </w:r>
    </w:p>
    <w:p w14:paraId="7CBD94CE" w14:textId="77777777" w:rsidR="00A12E59" w:rsidRPr="00BD379B" w:rsidRDefault="00A12E59" w:rsidP="00BD379B">
      <w:pPr>
        <w:numPr>
          <w:ilvl w:val="0"/>
          <w:numId w:val="35"/>
        </w:numPr>
        <w:spacing w:after="200" w:line="240" w:lineRule="auto"/>
        <w:rPr>
          <w:spacing w:val="0"/>
          <w:szCs w:val="22"/>
        </w:rPr>
      </w:pPr>
      <w:r>
        <w:rPr>
          <w:spacing w:val="0"/>
          <w:szCs w:val="22"/>
        </w:rPr>
        <w:t xml:space="preserve">Partner with other community service organizations </w:t>
      </w:r>
      <w:r w:rsidRPr="008C577F">
        <w:rPr>
          <w:spacing w:val="0"/>
          <w:szCs w:val="22"/>
        </w:rPr>
        <w:t xml:space="preserve">to place </w:t>
      </w:r>
      <w:r>
        <w:rPr>
          <w:spacing w:val="0"/>
          <w:szCs w:val="22"/>
        </w:rPr>
        <w:t>a funding</w:t>
      </w:r>
      <w:r w:rsidRPr="008C577F">
        <w:rPr>
          <w:spacing w:val="0"/>
          <w:szCs w:val="22"/>
        </w:rPr>
        <w:t xml:space="preserve"> initiative on the ballot of the </w:t>
      </w:r>
      <w:r>
        <w:rPr>
          <w:spacing w:val="0"/>
          <w:szCs w:val="22"/>
        </w:rPr>
        <w:t>fall</w:t>
      </w:r>
      <w:r w:rsidRPr="008C577F">
        <w:rPr>
          <w:spacing w:val="0"/>
          <w:szCs w:val="22"/>
        </w:rPr>
        <w:t xml:space="preserve"> </w:t>
      </w:r>
      <w:r>
        <w:rPr>
          <w:spacing w:val="0"/>
          <w:szCs w:val="22"/>
        </w:rPr>
        <w:t xml:space="preserve">2012 </w:t>
      </w:r>
      <w:r w:rsidRPr="008C577F">
        <w:rPr>
          <w:spacing w:val="0"/>
          <w:szCs w:val="22"/>
        </w:rPr>
        <w:t>general election</w:t>
      </w:r>
    </w:p>
    <w:sectPr w:rsidR="00A12E59" w:rsidRPr="00BD379B" w:rsidSect="006C4AB6">
      <w:footnotePr>
        <w:pos w:val="beneathText"/>
      </w:footnotePr>
      <w:pgSz w:w="12240" w:h="15840" w:code="1"/>
      <w:pgMar w:top="1440" w:right="1440" w:bottom="1008" w:left="1800" w:header="720" w:footer="432" w:gutter="0"/>
      <w:cols w:space="720"/>
      <w:titlePg/>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Rob Houghton" w:date="2012-12-20T13:10:00Z" w:initials="RKH">
    <w:p w14:paraId="0137DA9A" w14:textId="77777777" w:rsidR="002F7A5C" w:rsidRDefault="002F7A5C">
      <w:pPr>
        <w:pStyle w:val="CommentText"/>
      </w:pPr>
      <w:r>
        <w:rPr>
          <w:rStyle w:val="CommentReference"/>
        </w:rPr>
        <w:annotationRef/>
      </w:r>
      <w:r>
        <w:t>More needs assessment than inventory. ADD TI ACCESS NEEDS ON PG 10?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37DA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95663" w14:textId="77777777" w:rsidR="008F5B43" w:rsidRDefault="008F5B43">
      <w:r>
        <w:separator/>
      </w:r>
    </w:p>
  </w:endnote>
  <w:endnote w:type="continuationSeparator" w:id="0">
    <w:p w14:paraId="6EA1D4F3" w14:textId="77777777" w:rsidR="008F5B43" w:rsidRDefault="008F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altName w:val="Sitka Small"/>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wis721 B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21BB6" w14:textId="77777777" w:rsidR="002F7A5C" w:rsidRPr="00CF4FDA" w:rsidRDefault="002F7A5C">
    <w:pPr>
      <w:pStyle w:val="Footer"/>
    </w:pPr>
    <w:r>
      <w:t>December 20, 201</w:t>
    </w:r>
    <w:r w:rsidR="008F5B43">
      <w:pict w14:anchorId="596B069B">
        <v:group id="Group 38" o:spid="_x0000_s2053" style="position:absolute;margin-left:58.2pt;margin-top:0;width:5.75pt;height:37.8pt;z-index:1;mso-position-horizontal-relative:page;mso-position-vertical:bottom;mso-position-vertical-relative:page"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">
          <v:shapetype id="_x0000_t32" coordsize="21600,21600" o:spt="32" o:oned="t" path="m,l21600,21600e" filled="f">
            <v:path arrowok="t" fillok="f" o:connecttype="none"/>
            <o:lock v:ext="edit" shapetype="t"/>
          </v:shapetype>
          <v:shape id="AutoShape 2" o:spid="_x0000_s2054" type="#_x0000_t32" style="position:absolute;left:282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u7CcUAAADbAAAADwAAAGRycy9kb3ducmV2LnhtbESP3WrCQBSE7wt9h+UIvRGzaaWpia5S&#10;CqWlCsWfBzjsHpNg9mzIbjS+vVsQejnMzDfMYjXYRpyp87VjBc9JCoJYO1NzqeCw/5zMQPiAbLBx&#10;TAqu5GG1fHxYYGHchbd03oVSRAj7AhVUIbSFlF5XZNEnriWO3tF1FkOUXSlNh5cIt418SdNMWqw5&#10;LlTY0kdF+rTrrYLXYdzra7bVb/VpbXuzOf585b9KPY2G9zmIQEP4D9/b30bBNIe/L/EH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u7CcUAAADbAAAADwAAAAAAAAAA&#10;AAAAAAChAgAAZHJzL2Rvd25yZXYueG1sUEsFBgAAAAAEAAQA+QAAAJMDAAAAAA==&#10;" strokecolor="#4f81bd"/>
          <v:shape id="AutoShape 3" o:spid="_x0000_s2055" type="#_x0000_t32" style="position:absolute;left:288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dh6cEAAADbAAAADwAAAGRycy9kb3ducmV2LnhtbERPzYrCMBC+C75DGGEvsqbKqms1igjL&#10;igqiuw8wJGNbbCalSbW+vTkIHj++/8WqtaW4Ue0LxwqGgwQEsXam4EzB/9/P5zcIH5ANlo5JwYM8&#10;rJbdzgJT4+58ots5ZCKGsE9RQR5ClUrpdU4W/cBVxJG7uNpiiLDOpKnxHsNtKUdJMpEWC44NOVa0&#10;yUlfz41VMG77jX5MTnpaXPe2MYfL7nd2VOqj167nIAK14S1+ubdGwVdcH7/EHyC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B2HpwQAAANsAAAAPAAAAAAAAAAAAAAAA&#10;AKECAABkcnMvZG93bnJldi54bWxQSwUGAAAAAAQABAD5AAAAjwMAAAAA&#10;" strokecolor="#4f81bd"/>
          <v:shape id="AutoShape 4" o:spid="_x0000_s2056" type="#_x0000_t32" style="position:absolute;left:294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vEcsQAAADbAAAADwAAAGRycy9kb3ducmV2LnhtbESP0WrCQBRE3wv9h+UWfCm6UWys0VVE&#10;EKUtiNoPuOxek2D2bshuNP69KxT6OMzMGWa+7GwlrtT40rGC4SABQaydKTlX8Hva9D9B+IBssHJM&#10;Cu7kYbl4fZljZtyND3Q9hlxECPsMFRQh1JmUXhdk0Q9cTRy9s2sshiibXJoGbxFuKzlKklRaLDku&#10;FFjTuiB9ObZWwUf33up7etCT8vJtW/Nz/tpO90r13rrVDESgLvyH/9o7o2A8hOeX+AP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8RyxAAAANsAAAAPAAAAAAAAAAAA&#10;AAAAAKECAABkcnMvZG93bnJldi54bWxQSwUGAAAAAAQABAD5AAAAkgMAAAAA&#10;" strokecolor="#4f81bd"/>
          <w10:wrap anchorx="page" anchory="page"/>
        </v:group>
      </w:pict>
    </w:r>
    <w:r>
      <w:t>2</w:t>
    </w:r>
    <w:r>
      <w:tab/>
    </w:r>
    <w:fldSimple w:instr=" REF Version  \* MERGEFORMAT ">
      <w:r>
        <w:t>Version 9</w:t>
      </w:r>
      <w:r w:rsidRPr="001D2969">
        <w:t>.0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83591" w14:textId="77777777" w:rsidR="002F7A5C" w:rsidRPr="00D645A2" w:rsidRDefault="008F5B43" w:rsidP="00D645A2">
    <w:pPr>
      <w:pStyle w:val="Footer"/>
      <w:ind w:firstLine="2160"/>
    </w:pPr>
    <w:r>
      <w:pict w14:anchorId="79E94897">
        <v:group id="Group 48" o:spid="_x0000_s2057" style="position:absolute;left:0;text-align:left;margin-left:540.75pt;margin-top:0;width:6pt;height:37.8pt;z-index:2;mso-position-horizontal-relative:page;mso-position-vertical:bottom;mso-position-vertical-relative:page"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">
          <v:shapetype id="_x0000_t32" coordsize="21600,21600" o:spt="32" o:oned="t" path="m,l21600,21600e" filled="f">
            <v:path arrowok="t" fillok="f" o:connecttype="none"/>
            <o:lock v:ext="edit" shapetype="t"/>
          </v:shapetype>
          <v:shape id="AutoShape 2" o:spid="_x0000_s2058" type="#_x0000_t32" style="position:absolute;left:282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3IdMUAAADbAAAADwAAAGRycy9kb3ducmV2LnhtbESP3WrCQBSE7wt9h+UIvRGzabGpia5S&#10;CqWlCsWfBzjsHpNg9mzIbjS+vVsQejnMzDfMYjXYRpyp87VjBc9JCoJYO1NzqeCw/5zMQPiAbLBx&#10;TAqu5GG1fHxYYGHchbd03oVSRAj7AhVUIbSFlF5XZNEnriWO3tF1FkOUXSlNh5cIt418SdNMWqw5&#10;LlTY0kdF+rTrrYLXYdzra7bVb/VpbXuzOf585b9KPY2G9zmIQEP4D9/b30bBNIe/L/EH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3IdMUAAADbAAAADwAAAAAAAAAA&#10;AAAAAAChAgAAZHJzL2Rvd25yZXYueG1sUEsFBgAAAAAEAAQA+QAAAJMDAAAAAA==&#10;" strokecolor="#4f81bd"/>
          <v:shape id="AutoShape 3" o:spid="_x0000_s2059" type="#_x0000_t32" style="position:absolute;left:288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73NMEAAADbAAAADwAAAGRycy9kb3ducmV2LnhtbERPzWrCQBC+C32HZQq9SN1YqLapq4gg&#10;ShVE2wcYdsckmJ0N2Y3Gt+8cCh4/vv/Zove1ulIbq8AGxqMMFLENruLCwO/P+vUDVEzIDuvAZOBO&#10;ERbzp8EMcxdufKTrKRVKQjjmaKBMqcm1jrYkj3EUGmLhzqH1mAS2hXYt3iTc1/otyybaY8XSUGJD&#10;q5Ls5dR5A+/9sLP3ydFOq8vOd25//t58Hox5ee6XX6AS9ekh/ndvnfhkvXyRH6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3vc0wQAAANsAAAAPAAAAAAAAAAAAAAAA&#10;AKECAABkcnMvZG93bnJldi54bWxQSwUGAAAAAAQABAD5AAAAjwMAAAAA&#10;" strokecolor="#4f81bd"/>
          <v:shape id="AutoShape 4" o:spid="_x0000_s2060" type="#_x0000_t32" style="position:absolute;left:294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JSr8UAAADbAAAADwAAAGRycy9kb3ducmV2LnhtbESPzWrDMBCE74W8g9hALyWRU2iaOJFN&#10;CJSWNlDy8wCLtLFNrJWx5Nh++6pQ6HGY+WaYbT7YWtyp9ZVjBYt5AoJYO1NxoeByfputQPiAbLB2&#10;TApG8pBnk4ctpsb1fKT7KRQilrBPUUEZQpNK6XVJFv3cNcTRu7rWYoiyLaRpsY/ltpbPSbKUFiuO&#10;CyU2tC9J306dVfAyPHV6XB71a3X7sp05XD/f199KPU6H3QZEoCH8h//oDxO5Bfx+iT9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JSr8UAAADbAAAADwAAAAAAAAAA&#10;AAAAAAChAgAAZHJzL2Rvd25yZXYueG1sUEsFBgAAAAAEAAQA+QAAAJMDAAAAAA==&#10;" strokecolor="#4f81bd"/>
          <w10:wrap anchorx="margin" anchory="page"/>
        </v:group>
      </w:pict>
    </w:r>
    <w:r w:rsidR="002F7A5C" w:rsidRPr="00D645A2">
      <w:rPr>
        <w:noProof w:val="0"/>
        <w:color w:val="auto"/>
        <w:sz w:val="22"/>
        <w:szCs w:val="23"/>
      </w:rPr>
      <w:t xml:space="preserve">Working Draft </w:t>
    </w:r>
    <w:r w:rsidR="002F7A5C" w:rsidRPr="00D645A2">
      <w:rPr>
        <w:rFonts w:cs="Calibri"/>
        <w:noProof w:val="0"/>
        <w:color w:val="auto"/>
        <w:sz w:val="22"/>
        <w:szCs w:val="23"/>
      </w:rPr>
      <w:t>–</w:t>
    </w:r>
    <w:r w:rsidR="002F7A5C" w:rsidRPr="00D645A2">
      <w:rPr>
        <w:noProof w:val="0"/>
        <w:color w:val="auto"/>
        <w:sz w:val="22"/>
        <w:szCs w:val="23"/>
      </w:rPr>
      <w:t xml:space="preserve"> Not Intended for Circulation </w:t>
    </w:r>
    <w:r w:rsidR="002F7A5C" w:rsidRPr="00D645A2">
      <w:rPr>
        <w:rFonts w:cs="Calibri"/>
        <w:noProof w:val="0"/>
        <w:color w:val="auto"/>
        <w:sz w:val="22"/>
        <w:szCs w:val="23"/>
      </w:rPr>
      <w:t>–</w:t>
    </w:r>
    <w:r w:rsidR="002F7A5C" w:rsidRPr="00D645A2">
      <w:rPr>
        <w:noProof w:val="0"/>
        <w:color w:val="auto"/>
        <w:sz w:val="22"/>
        <w:szCs w:val="23"/>
      </w:rPr>
      <w:t xml:space="preserve"> Do Not Cite or Quote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E2F89" w14:textId="77777777" w:rsidR="008F5B43" w:rsidRDefault="008F5B43">
      <w:r>
        <w:separator/>
      </w:r>
    </w:p>
  </w:footnote>
  <w:footnote w:type="continuationSeparator" w:id="0">
    <w:p w14:paraId="344CD2E9" w14:textId="77777777" w:rsidR="008F5B43" w:rsidRDefault="008F5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A1F0" w14:textId="77777777" w:rsidR="002F7A5C" w:rsidRDefault="008F5B43" w:rsidP="002D27BB">
    <w:pPr>
      <w:pStyle w:val="Header"/>
    </w:pPr>
    <w:r>
      <w:rPr>
        <w:noProof/>
      </w:rPr>
      <w:pict w14:anchorId="094ADCE2">
        <v:shapetype id="_x0000_t202" coordsize="21600,21600" o:spt="202" path="m,l,21600r21600,l21600,xe">
          <v:stroke joinstyle="miter"/>
          <v:path gradientshapeok="t" o:connecttype="rect"/>
        </v:shapetype>
        <v:shape id="Text Box 27" o:spid="_x0000_s2049" type="#_x0000_t202" style="position:absolute;left:0;text-align:left;margin-left:18pt;margin-top:25.9pt;width:433.45pt;height:13.45pt;z-index:6;visibility:visible;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" o:allowincell="f" filled="f" stroked="f">
          <v:textbox style="mso-next-textbox:#Text Box 27" inset=",0,,0">
            <w:txbxContent>
              <w:p w14:paraId="194E161E" w14:textId="77777777" w:rsidR="002F7A5C" w:rsidRPr="00243FAD" w:rsidRDefault="002F7A5C" w:rsidP="002D27BB">
                <w:pPr>
                  <w:spacing w:line="240" w:lineRule="auto"/>
                  <w:rPr>
                    <w:rFonts w:ascii="Cambria" w:hAnsi="Cambria"/>
                    <w:i/>
                  </w:rPr>
                </w:pPr>
                <w:r w:rsidRPr="00243FAD">
                  <w:rPr>
                    <w:rFonts w:ascii="Cambria" w:hAnsi="Cambria"/>
                    <w:i/>
                    <w:caps/>
                  </w:rPr>
                  <w:t>Parks and Recreation Master Plan</w:t>
                </w:r>
              </w:p>
            </w:txbxContent>
          </v:textbox>
          <w10:wrap anchorx="margin" anchory="margin"/>
        </v:shape>
      </w:pict>
    </w:r>
    <w:r>
      <w:rPr>
        <w:noProof/>
      </w:rPr>
      <w:pict w14:anchorId="1808861F">
        <v:shape id="Text Box 28" o:spid="_x0000_s2050" type="#_x0000_t202" style="position:absolute;left:0;text-align:left;margin-left:0;margin-top:25.7pt;width:90pt;height:13.45pt;z-index:5;visibility:visible;mso-position-horizontal:left;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" o:allowincell="f" fillcolor="#4f81bd" stroked="f">
          <v:textbox style="mso-next-textbox:#Text Box 28;mso-fit-shape-to-text:t" inset=",0,,0">
            <w:txbxContent>
              <w:p w14:paraId="6EB22942" w14:textId="77777777" w:rsidR="002F7A5C" w:rsidRPr="00243FAD" w:rsidRDefault="002F7A5C" w:rsidP="002D27BB">
                <w:pPr>
                  <w:spacing w:line="240" w:lineRule="auto"/>
                  <w:jc w:val="right"/>
                  <w:rPr>
                    <w:color w:val="FFFFFF"/>
                  </w:rPr>
                </w:pPr>
                <w:r>
                  <w:fldChar w:fldCharType="begin"/>
                </w:r>
                <w:r>
                  <w:instrText xml:space="preserve"> PAGE   \* MERGEFORMAT </w:instrText>
                </w:r>
                <w:r>
                  <w:fldChar w:fldCharType="separate"/>
                </w:r>
                <w:r w:rsidR="00F25B49" w:rsidRPr="00F25B49">
                  <w:rPr>
                    <w:noProof/>
                    <w:color w:val="FFFFFF"/>
                  </w:rPr>
                  <w:t>18</w:t>
                </w:r>
                <w:r>
                  <w:rPr>
                    <w:noProof/>
                    <w:color w:val="FFFFFF"/>
                  </w:rPr>
                  <w:fldChar w:fldCharType="end"/>
                </w:r>
              </w:p>
            </w:txbxContent>
          </v:textbox>
          <w10:wrap anchorx="page" anchory="margin"/>
        </v:shape>
      </w:pict>
    </w:r>
  </w:p>
  <w:p w14:paraId="189F3DD8" w14:textId="77777777" w:rsidR="002F7A5C" w:rsidRDefault="008F5B43">
    <w:pPr>
      <w:pStyle w:val="Header"/>
    </w:pPr>
    <w:r>
      <w:rPr>
        <w:noProof/>
      </w:rPr>
      <w:pict w14:anchorId="1A0E19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left:0;text-align:left;margin-left:0;margin-top:0;width:453.15pt;height:181.25pt;rotation:315;z-index:-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3A2FD" w14:textId="77777777" w:rsidR="002F7A5C" w:rsidRDefault="008F5B43">
    <w:pPr>
      <w:pStyle w:val="Header"/>
    </w:pPr>
    <w:r>
      <w:rPr>
        <w:noProof/>
      </w:rPr>
      <w:pict w14:anchorId="29FC91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left:0;text-align:left;margin-left:0;margin-top:0;width:551.85pt;height:549pt;rotation:315;z-index:-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F7A5C">
      <w:t>Calaveras County Parks &amp; Recreation Commission</w:t>
    </w:r>
    <w:r w:rsidR="002F7A5C">
      <w:tab/>
    </w:r>
    <w:r w:rsidR="002F7A5C" w:rsidRPr="009C7D39">
      <w:t>Master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DDA7F" w14:textId="77777777" w:rsidR="002F7A5C" w:rsidRDefault="008F5B43">
    <w:pPr>
      <w:pStyle w:val="Header"/>
    </w:pPr>
    <w:r>
      <w:rPr>
        <w:noProof/>
      </w:rPr>
      <w:pict w14:anchorId="0592B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1" type="#_x0000_t136" style="position:absolute;left:0;text-align:left;margin-left:0;margin-top:0;width:453.15pt;height:181.25pt;rotation:315;z-index:-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FD761" w14:textId="77777777" w:rsidR="002F7A5C" w:rsidRPr="006510E5" w:rsidRDefault="008F5B43" w:rsidP="002D27BB">
    <w:pPr>
      <w:pStyle w:val="Header"/>
    </w:pPr>
    <w:r>
      <w:rPr>
        <w:noProof/>
      </w:rPr>
      <w:pict w14:anchorId="67D11D4E">
        <v:shapetype id="_x0000_t202" coordsize="21600,21600" o:spt="202" path="m,l,21600r21600,l21600,xe">
          <v:stroke joinstyle="miter"/>
          <v:path gradientshapeok="t" o:connecttype="rect"/>
        </v:shapetype>
        <v:shape id="Text Box 25" o:spid="_x0000_s2062" type="#_x0000_t202" style="position:absolute;left:0;text-align:left;margin-left:-15.6pt;margin-top:25.9pt;width:450pt;height:12.9pt;z-index:4;visibility:visible;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" o:allowincell="f" filled="f" stroked="f">
          <v:textbox style="mso-next-textbox:#Text Box 25;mso-fit-shape-to-text:t" inset=",0,,0">
            <w:txbxContent>
              <w:p w14:paraId="5D7E4842" w14:textId="77777777" w:rsidR="002F7A5C" w:rsidRPr="00D645A2" w:rsidRDefault="006C37CE" w:rsidP="002D27BB">
                <w:pPr>
                  <w:pStyle w:val="HeaderOdd"/>
                </w:pPr>
                <w:fldSimple w:instr=" STYLEREF  &quot;1&quot; ">
                  <w:r w:rsidR="00F25B49">
                    <w:rPr>
                      <w:noProof/>
                    </w:rPr>
                    <w:t>Master Plan</w:t>
                  </w:r>
                </w:fldSimple>
              </w:p>
            </w:txbxContent>
          </v:textbox>
          <w10:wrap anchorx="margin" anchory="margin"/>
        </v:shape>
      </w:pict>
    </w:r>
    <w:r>
      <w:rPr>
        <w:noProof/>
      </w:rPr>
      <w:pict w14:anchorId="5C5E27C7">
        <v:shape id="Text Box 26" o:spid="_x0000_s2063" type="#_x0000_t202" style="position:absolute;left:0;text-align:left;margin-left:156.8pt;margin-top:25.7pt;width:1in;height:13.45pt;z-index:3;visibility:visible;mso-position-horizontal:right;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A10AeP8BAADnAwAADgAAAAAAAAAAAAAA&#10;AAAuAgAAZHJzL2Uyb0RvYy54bWxQSwECLQAUAAYACAAAACEANGmBC9sAAAAEAQAADwAAAAAAAAAA&#10;AAAAAABZBAAAZHJzL2Rvd25yZXYueG1sUEsFBgAAAAAEAAQA8wAAAGEFAAAAAA==&#10;" o:allowincell="f" fillcolor="#4f81bd" stroked="f">
          <v:textbox style="mso-next-textbox:#Text Box 26;mso-fit-shape-to-text:t" inset=",0,,0">
            <w:txbxContent>
              <w:p w14:paraId="2F4F6324" w14:textId="77777777" w:rsidR="002F7A5C" w:rsidRPr="00243FAD" w:rsidRDefault="002F7A5C" w:rsidP="002D27BB">
                <w:pPr>
                  <w:spacing w:line="240" w:lineRule="auto"/>
                  <w:rPr>
                    <w:color w:val="FFFFFF"/>
                  </w:rPr>
                </w:pPr>
                <w:r>
                  <w:fldChar w:fldCharType="begin"/>
                </w:r>
                <w:r>
                  <w:instrText xml:space="preserve"> PAGE   \* MERGEFORMAT </w:instrText>
                </w:r>
                <w:r>
                  <w:fldChar w:fldCharType="separate"/>
                </w:r>
                <w:r w:rsidR="00F25B49" w:rsidRPr="00F25B49">
                  <w:rPr>
                    <w:noProof/>
                    <w:color w:val="FFFFFF"/>
                  </w:rPr>
                  <w:t>17</w:t>
                </w:r>
                <w:r>
                  <w:rPr>
                    <w:noProof/>
                    <w:color w:val="FFFFFF"/>
                  </w:rPr>
                  <w:fldChar w:fldCharType="end"/>
                </w:r>
              </w:p>
            </w:txbxContent>
          </v:textbox>
          <w10:wrap anchorx="page" anchory="margin"/>
        </v:shape>
      </w:pict>
    </w:r>
  </w:p>
  <w:p w14:paraId="1C5692E9" w14:textId="77777777" w:rsidR="002F7A5C" w:rsidRPr="00BA70F0" w:rsidRDefault="002F7A5C" w:rsidP="00BA70F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82C0E" w14:textId="77777777" w:rsidR="002F7A5C" w:rsidRDefault="002F7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358CAE0"/>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333E1ECE"/>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20467DC0"/>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17020F22"/>
    <w:lvl w:ilvl="0">
      <w:start w:val="1"/>
      <w:numFmt w:val="decimal"/>
      <w:pStyle w:val="Heading2"/>
      <w:lvlText w:val="%1."/>
      <w:lvlJc w:val="left"/>
      <w:pPr>
        <w:tabs>
          <w:tab w:val="num" w:pos="720"/>
        </w:tabs>
        <w:ind w:left="720" w:hanging="360"/>
      </w:pPr>
      <w:rPr>
        <w:rFonts w:cs="Times New Roman"/>
      </w:rPr>
    </w:lvl>
  </w:abstractNum>
  <w:abstractNum w:abstractNumId="4">
    <w:nsid w:val="FFFFFF80"/>
    <w:multiLevelType w:val="singleLevel"/>
    <w:tmpl w:val="1A720B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DCEF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28284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7CB7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F744CDC"/>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901CEE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20D288B6"/>
    <w:lvl w:ilvl="0">
      <w:start w:val="1"/>
      <w:numFmt w:val="decimal"/>
      <w:lvlText w:val="%1."/>
      <w:lvlJc w:val="left"/>
      <w:pPr>
        <w:tabs>
          <w:tab w:val="num" w:pos="475"/>
        </w:tabs>
        <w:ind w:left="1915" w:hanging="475"/>
      </w:pPr>
      <w:rPr>
        <w:rFonts w:cs="Times New Roman" w:hint="default"/>
      </w:rPr>
    </w:lvl>
    <w:lvl w:ilvl="1">
      <w:start w:val="1"/>
      <w:numFmt w:val="decimal"/>
      <w:lvlText w:val="%2."/>
      <w:lvlJc w:val="left"/>
      <w:pPr>
        <w:tabs>
          <w:tab w:val="num" w:pos="2138"/>
        </w:tabs>
        <w:ind w:left="2138" w:hanging="360"/>
      </w:pPr>
      <w:rPr>
        <w:rFonts w:cs="Times New Roman"/>
      </w:rPr>
    </w:lvl>
    <w:lvl w:ilvl="2">
      <w:start w:val="1"/>
      <w:numFmt w:val="decimal"/>
      <w:lvlText w:val="%3."/>
      <w:lvlJc w:val="left"/>
      <w:pPr>
        <w:tabs>
          <w:tab w:val="num" w:pos="2858"/>
        </w:tabs>
        <w:ind w:left="2858" w:hanging="360"/>
      </w:pPr>
      <w:rPr>
        <w:rFonts w:cs="Times New Roman"/>
      </w:rPr>
    </w:lvl>
    <w:lvl w:ilvl="3">
      <w:start w:val="1"/>
      <w:numFmt w:val="decimal"/>
      <w:lvlText w:val="%4."/>
      <w:lvlJc w:val="left"/>
      <w:pPr>
        <w:tabs>
          <w:tab w:val="num" w:pos="3578"/>
        </w:tabs>
        <w:ind w:left="3578" w:hanging="360"/>
      </w:pPr>
      <w:rPr>
        <w:rFonts w:cs="Times New Roman"/>
      </w:rPr>
    </w:lvl>
    <w:lvl w:ilvl="4">
      <w:start w:val="1"/>
      <w:numFmt w:val="decimal"/>
      <w:lvlText w:val="%5."/>
      <w:lvlJc w:val="left"/>
      <w:pPr>
        <w:tabs>
          <w:tab w:val="num" w:pos="4298"/>
        </w:tabs>
        <w:ind w:left="4298" w:hanging="360"/>
      </w:pPr>
      <w:rPr>
        <w:rFonts w:cs="Times New Roman"/>
      </w:rPr>
    </w:lvl>
    <w:lvl w:ilvl="5">
      <w:start w:val="1"/>
      <w:numFmt w:val="decimal"/>
      <w:lvlText w:val="%6."/>
      <w:lvlJc w:val="left"/>
      <w:pPr>
        <w:tabs>
          <w:tab w:val="num" w:pos="5018"/>
        </w:tabs>
        <w:ind w:left="5018" w:hanging="360"/>
      </w:pPr>
      <w:rPr>
        <w:rFonts w:cs="Times New Roman"/>
      </w:rPr>
    </w:lvl>
    <w:lvl w:ilvl="6">
      <w:start w:val="1"/>
      <w:numFmt w:val="decimal"/>
      <w:lvlText w:val="%7."/>
      <w:lvlJc w:val="left"/>
      <w:pPr>
        <w:tabs>
          <w:tab w:val="num" w:pos="5738"/>
        </w:tabs>
        <w:ind w:left="5738" w:hanging="360"/>
      </w:pPr>
      <w:rPr>
        <w:rFonts w:cs="Times New Roman"/>
      </w:rPr>
    </w:lvl>
    <w:lvl w:ilvl="7">
      <w:start w:val="1"/>
      <w:numFmt w:val="decimal"/>
      <w:lvlText w:val="%8."/>
      <w:lvlJc w:val="left"/>
      <w:pPr>
        <w:tabs>
          <w:tab w:val="num" w:pos="6458"/>
        </w:tabs>
        <w:ind w:left="6458" w:hanging="360"/>
      </w:pPr>
      <w:rPr>
        <w:rFonts w:cs="Times New Roman"/>
      </w:rPr>
    </w:lvl>
    <w:lvl w:ilvl="8">
      <w:start w:val="1"/>
      <w:numFmt w:val="decimal"/>
      <w:lvlText w:val="%9."/>
      <w:lvlJc w:val="left"/>
      <w:pPr>
        <w:tabs>
          <w:tab w:val="num" w:pos="7178"/>
        </w:tabs>
        <w:ind w:left="7178" w:hanging="360"/>
      </w:pPr>
      <w:rPr>
        <w:rFonts w:cs="Times New Roman"/>
      </w:rPr>
    </w:lvl>
  </w:abstractNum>
  <w:abstractNum w:abstractNumId="1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3"/>
    <w:multiLevelType w:val="multilevel"/>
    <w:tmpl w:val="00000003"/>
    <w:name w:val="WW8Num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13">
    <w:nsid w:val="00000004"/>
    <w:multiLevelType w:val="multilevel"/>
    <w:tmpl w:val="00000004"/>
    <w:name w:val="WW8Num4"/>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14">
    <w:nsid w:val="00000005"/>
    <w:multiLevelType w:val="multilevel"/>
    <w:tmpl w:val="00000005"/>
    <w:name w:val="WW8Num5"/>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15">
    <w:nsid w:val="00000006"/>
    <w:multiLevelType w:val="multilevel"/>
    <w:tmpl w:val="00000006"/>
    <w:name w:val="WW8Num6"/>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16">
    <w:nsid w:val="00000007"/>
    <w:multiLevelType w:val="multilevel"/>
    <w:tmpl w:val="00000007"/>
    <w:name w:val="WW8Num7"/>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17">
    <w:nsid w:val="00000008"/>
    <w:multiLevelType w:val="multilevel"/>
    <w:tmpl w:val="00000008"/>
    <w:name w:val="WW8Num8"/>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18">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0000000B"/>
    <w:multiLevelType w:val="multilevel"/>
    <w:tmpl w:val="0000000B"/>
    <w:name w:val="WW8Num1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20">
    <w:nsid w:val="0000000C"/>
    <w:multiLevelType w:val="multilevel"/>
    <w:tmpl w:val="0000000C"/>
    <w:name w:val="WW8Num12"/>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21">
    <w:nsid w:val="0000000D"/>
    <w:multiLevelType w:val="multilevel"/>
    <w:tmpl w:val="0000000D"/>
    <w:name w:val="WW8Num1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22">
    <w:nsid w:val="0000000E"/>
    <w:multiLevelType w:val="multilevel"/>
    <w:tmpl w:val="0000000E"/>
    <w:name w:val="WW8Num14"/>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24">
    <w:nsid w:val="00000010"/>
    <w:multiLevelType w:val="multilevel"/>
    <w:tmpl w:val="00000010"/>
    <w:name w:val="WW8Num1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5">
    <w:nsid w:val="00000011"/>
    <w:multiLevelType w:val="multilevel"/>
    <w:tmpl w:val="00000011"/>
    <w:name w:val="WW8Num17"/>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26">
    <w:nsid w:val="00000012"/>
    <w:multiLevelType w:val="multilevel"/>
    <w:tmpl w:val="00000012"/>
    <w:name w:val="WW8Num18"/>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27">
    <w:nsid w:val="00000013"/>
    <w:multiLevelType w:val="multilevel"/>
    <w:tmpl w:val="00000013"/>
    <w:name w:val="WW8Num19"/>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28">
    <w:nsid w:val="00000014"/>
    <w:multiLevelType w:val="multilevel"/>
    <w:tmpl w:val="00000014"/>
    <w:name w:val="WW8Num20"/>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29">
    <w:nsid w:val="00000015"/>
    <w:multiLevelType w:val="multilevel"/>
    <w:tmpl w:val="00000015"/>
    <w:name w:val="WW8Num2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0">
    <w:nsid w:val="00000016"/>
    <w:multiLevelType w:val="multilevel"/>
    <w:tmpl w:val="00000016"/>
    <w:name w:val="WW8Num22"/>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1">
    <w:nsid w:val="00000017"/>
    <w:multiLevelType w:val="multilevel"/>
    <w:tmpl w:val="00000017"/>
    <w:name w:val="WW8Num2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2">
    <w:nsid w:val="00000018"/>
    <w:multiLevelType w:val="multilevel"/>
    <w:tmpl w:val="00000018"/>
    <w:name w:val="WW8Num24"/>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3">
    <w:nsid w:val="00000019"/>
    <w:multiLevelType w:val="multilevel"/>
    <w:tmpl w:val="00000019"/>
    <w:name w:val="WW8Num25"/>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4">
    <w:nsid w:val="0000001A"/>
    <w:multiLevelType w:val="multilevel"/>
    <w:tmpl w:val="0000001A"/>
    <w:name w:val="WW8Num26"/>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5">
    <w:nsid w:val="0000001B"/>
    <w:multiLevelType w:val="multilevel"/>
    <w:tmpl w:val="0000001B"/>
    <w:name w:val="WW8Num27"/>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6">
    <w:nsid w:val="0000001C"/>
    <w:multiLevelType w:val="multilevel"/>
    <w:tmpl w:val="0000001C"/>
    <w:name w:val="WW8Num28"/>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7">
    <w:nsid w:val="0000001D"/>
    <w:multiLevelType w:val="multilevel"/>
    <w:tmpl w:val="0000001D"/>
    <w:name w:val="WW8Num29"/>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8">
    <w:nsid w:val="0000001E"/>
    <w:multiLevelType w:val="multilevel"/>
    <w:tmpl w:val="0000001E"/>
    <w:name w:val="WW8Num30"/>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9">
    <w:nsid w:val="0000001F"/>
    <w:multiLevelType w:val="multilevel"/>
    <w:tmpl w:val="0000001F"/>
    <w:name w:val="WW8Num3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40">
    <w:nsid w:val="00000020"/>
    <w:multiLevelType w:val="multilevel"/>
    <w:tmpl w:val="00000020"/>
    <w:name w:val="WW8Num32"/>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41">
    <w:nsid w:val="00000021"/>
    <w:multiLevelType w:val="multilevel"/>
    <w:tmpl w:val="00000021"/>
    <w:name w:val="WW8Num3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42">
    <w:nsid w:val="232E4BEF"/>
    <w:multiLevelType w:val="hybridMultilevel"/>
    <w:tmpl w:val="A0626C88"/>
    <w:lvl w:ilvl="0" w:tplc="2F04F608">
      <w:start w:val="1"/>
      <w:numFmt w:val="decimal"/>
      <w:pStyle w:val="Steps"/>
      <w:lvlText w:val="Step %1."/>
      <w:lvlJc w:val="left"/>
      <w:pPr>
        <w:ind w:left="720" w:hanging="36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5920729"/>
    <w:multiLevelType w:val="multilevel"/>
    <w:tmpl w:val="2340AB54"/>
    <w:styleLink w:val="GPFormat"/>
    <w:lvl w:ilvl="0">
      <w:start w:val="1"/>
      <w:numFmt w:val="decimal"/>
      <w:lvlText w:val="goal %1"/>
      <w:lvlJc w:val="left"/>
      <w:pPr>
        <w:tabs>
          <w:tab w:val="num" w:pos="1915"/>
        </w:tabs>
        <w:ind w:left="1440" w:hanging="1440"/>
      </w:pPr>
      <w:rPr>
        <w:rFonts w:ascii="Cambria" w:hAnsi="Cambria" w:cs="Times New Roman" w:hint="default"/>
        <w:b/>
        <w:i w:val="0"/>
        <w:caps w:val="0"/>
        <w:color w:val="365F91"/>
        <w:sz w:val="48"/>
      </w:rPr>
    </w:lvl>
    <w:lvl w:ilvl="1">
      <w:start w:val="1"/>
      <w:numFmt w:val="none"/>
      <w:suff w:val="space"/>
      <w:lvlText w:val="Objective:"/>
      <w:lvlJc w:val="left"/>
      <w:pPr>
        <w:ind w:left="475"/>
      </w:pPr>
      <w:rPr>
        <w:rFonts w:ascii="Arial" w:hAnsi="Arial" w:cs="Times New Roman" w:hint="default"/>
        <w:b/>
        <w:i w:val="0"/>
        <w:color w:val="365F91"/>
        <w:sz w:val="24"/>
      </w:rPr>
    </w:lvl>
    <w:lvl w:ilvl="2">
      <w:start w:val="1"/>
      <w:numFmt w:val="upperLetter"/>
      <w:lvlText w:val="Policy %1-%3:"/>
      <w:lvlJc w:val="left"/>
      <w:pPr>
        <w:ind w:left="1080" w:hanging="360"/>
      </w:pPr>
      <w:rPr>
        <w:rFonts w:ascii="Arial" w:hAnsi="Arial" w:cs="Times New Roman" w:hint="default"/>
        <w:b/>
        <w:i w:val="0"/>
      </w:rPr>
    </w:lvl>
    <w:lvl w:ilvl="3">
      <w:start w:val="1"/>
      <w:numFmt w:val="decimal"/>
      <w:lvlText w:val="%1-%3(%4)"/>
      <w:lvlJc w:val="left"/>
      <w:pPr>
        <w:tabs>
          <w:tab w:val="num" w:pos="2390"/>
        </w:tabs>
        <w:ind w:left="2390" w:hanging="1310"/>
      </w:pPr>
      <w:rPr>
        <w:rFonts w:cs="Times New Roman" w:hint="default"/>
        <w:b/>
        <w:i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nsid w:val="327A2695"/>
    <w:multiLevelType w:val="multilevel"/>
    <w:tmpl w:val="08A63046"/>
    <w:styleLink w:val="StyleOutlinenumberedLeft0Hanging0252"/>
    <w:lvl w:ilvl="0">
      <w:start w:val="1"/>
      <w:numFmt w:val="upperLetter"/>
      <w:pStyle w:val="Appendix1"/>
      <w:lvlText w:val="Appendix %1."/>
      <w:lvlJc w:val="left"/>
      <w:pPr>
        <w:tabs>
          <w:tab w:val="num" w:pos="475"/>
        </w:tabs>
        <w:ind w:left="1440" w:hanging="1440"/>
      </w:pPr>
      <w:rPr>
        <w:rFonts w:ascii="Arial Black" w:hAnsi="Arial Black" w:cs="Times New Roman" w:hint="default"/>
        <w:b w:val="0"/>
        <w:i w:val="0"/>
        <w:caps/>
        <w:sz w:val="36"/>
      </w:rPr>
    </w:lvl>
    <w:lvl w:ilvl="1">
      <w:start w:val="1"/>
      <w:numFmt w:val="decimal"/>
      <w:pStyle w:val="Appendix2"/>
      <w:lvlText w:val="Section %1.%2."/>
      <w:lvlJc w:val="left"/>
      <w:pPr>
        <w:tabs>
          <w:tab w:val="num" w:pos="475"/>
        </w:tabs>
        <w:ind w:left="1915" w:hanging="1915"/>
      </w:pPr>
      <w:rPr>
        <w:rFonts w:ascii="Arial Black" w:hAnsi="Arial Black" w:cs="Times New Roman" w:hint="default"/>
        <w:b w:val="0"/>
        <w:bCs/>
        <w:i w:val="0"/>
        <w:iCs w:val="0"/>
        <w:caps/>
        <w:strike w:val="0"/>
        <w:dstrike w:val="0"/>
        <w:vanish w:val="0"/>
        <w:color w:val="auto"/>
        <w:spacing w:val="0"/>
        <w:w w:val="100"/>
        <w:kern w:val="0"/>
        <w:position w:val="0"/>
        <w:sz w:val="23"/>
        <w:szCs w:val="23"/>
        <w:u w:val="none"/>
        <w:effect w:val="none"/>
        <w:vertAlign w:val="baseline"/>
      </w:rPr>
    </w:lvl>
    <w:lvl w:ilvl="2">
      <w:start w:val="1"/>
      <w:numFmt w:val="decimal"/>
      <w:pStyle w:val="Appendix3"/>
      <w:lvlText w:val="%1.%2.%3"/>
      <w:lvlJc w:val="left"/>
      <w:pPr>
        <w:tabs>
          <w:tab w:val="num" w:pos="720"/>
        </w:tabs>
      </w:pPr>
      <w:rPr>
        <w:rFonts w:ascii="Arial" w:hAnsi="Arial" w:cs="Times New Roman" w:hint="default"/>
        <w:b/>
        <w:i w:val="0"/>
        <w:sz w:val="23"/>
        <w:szCs w:val="23"/>
      </w:rPr>
    </w:lvl>
    <w:lvl w:ilvl="3">
      <w:start w:val="1"/>
      <w:numFmt w:val="decimal"/>
      <w:pStyle w:val="Appendix4"/>
      <w:lvlText w:val="%1.%2.%3.%4"/>
      <w:lvlJc w:val="left"/>
      <w:pPr>
        <w:tabs>
          <w:tab w:val="num" w:pos="475"/>
        </w:tabs>
        <w:ind w:left="1915" w:hanging="475"/>
      </w:pPr>
      <w:rPr>
        <w:rFonts w:ascii="Calibri" w:hAnsi="Calibri" w:cs="Times New Roman" w:hint="default"/>
        <w:b/>
        <w:i w:val="0"/>
        <w:sz w:val="22"/>
      </w:rPr>
    </w:lvl>
    <w:lvl w:ilvl="4">
      <w:start w:val="1"/>
      <w:numFmt w:val="decimal"/>
      <w:lvlRestart w:val="0"/>
      <w:lvlText w:val="%1.%2.%3.%4.%5"/>
      <w:lvlJc w:val="left"/>
      <w:pPr>
        <w:tabs>
          <w:tab w:val="num" w:pos="1080"/>
        </w:tabs>
        <w:ind w:left="1080" w:hanging="1080"/>
      </w:pPr>
      <w:rPr>
        <w:rFonts w:ascii="Book Antiqua" w:hAnsi="Book Antiqua" w:cs="Times New Roman" w:hint="default"/>
        <w:b w:val="0"/>
        <w:i/>
        <w:sz w:val="23"/>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5">
    <w:nsid w:val="361B7596"/>
    <w:multiLevelType w:val="hybridMultilevel"/>
    <w:tmpl w:val="B3484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3B090CC5"/>
    <w:multiLevelType w:val="hybridMultilevel"/>
    <w:tmpl w:val="21367EAC"/>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404F619C"/>
    <w:multiLevelType w:val="multilevel"/>
    <w:tmpl w:val="8F7ABD52"/>
    <w:styleLink w:val="StyleOutlinenumberedLeft025Hanging03"/>
    <w:lvl w:ilvl="0">
      <w:start w:val="1"/>
      <w:numFmt w:val="upperRoman"/>
      <w:lvlText w:val="%1."/>
      <w:lvlJc w:val="left"/>
      <w:pPr>
        <w:tabs>
          <w:tab w:val="num" w:pos="950"/>
        </w:tabs>
        <w:ind w:left="950" w:hanging="950"/>
      </w:pPr>
      <w:rPr>
        <w:rFonts w:cs="Times New Roman" w:hint="default"/>
        <w:b/>
        <w:i w:val="0"/>
      </w:rPr>
    </w:lvl>
    <w:lvl w:ilvl="1">
      <w:start w:val="1"/>
      <w:numFmt w:val="upperLetter"/>
      <w:lvlRestart w:val="0"/>
      <w:lvlText w:val="%2."/>
      <w:lvlJc w:val="left"/>
      <w:pPr>
        <w:tabs>
          <w:tab w:val="num" w:pos="475"/>
        </w:tabs>
        <w:ind w:left="475" w:hanging="475"/>
      </w:pPr>
      <w:rPr>
        <w:rFonts w:ascii="Book Antiqua" w:hAnsi="Book Antiqua" w:cs="Times New Roman" w:hint="default"/>
        <w:color w:val="auto"/>
        <w:spacing w:val="-2"/>
        <w:sz w:val="23"/>
        <w:szCs w:val="23"/>
        <w:u w:val="none"/>
      </w:rPr>
    </w:lvl>
    <w:lvl w:ilvl="2">
      <w:start w:val="1"/>
      <w:numFmt w:val="decimal"/>
      <w:lvlText w:val="%3."/>
      <w:lvlJc w:val="left"/>
      <w:pPr>
        <w:tabs>
          <w:tab w:val="num" w:pos="475"/>
        </w:tabs>
        <w:ind w:left="950" w:hanging="475"/>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nsid w:val="43CE0B25"/>
    <w:multiLevelType w:val="multilevel"/>
    <w:tmpl w:val="5D641E9C"/>
    <w:styleLink w:val="ChapterHeadings"/>
    <w:lvl w:ilvl="0">
      <w:start w:val="1"/>
      <w:numFmt w:val="upperLetter"/>
      <w:lvlText w:val="Exhibit %1"/>
      <w:lvlJc w:val="left"/>
      <w:pPr>
        <w:ind w:left="1915" w:hanging="1915"/>
      </w:pPr>
      <w:rPr>
        <w:rFonts w:cs="Times New Roman" w:hint="default"/>
        <w:b/>
        <w:i w:val="0"/>
        <w:caps/>
        <w:color w:val="1F497D"/>
        <w:spacing w:val="10"/>
      </w:rPr>
    </w:lvl>
    <w:lvl w:ilvl="1">
      <w:start w:val="1"/>
      <w:numFmt w:val="decimal"/>
      <w:lvlText w:val="%1.%2"/>
      <w:lvlJc w:val="left"/>
      <w:pPr>
        <w:tabs>
          <w:tab w:val="num" w:pos="715"/>
        </w:tabs>
        <w:ind w:left="720" w:hanging="720"/>
      </w:pPr>
      <w:rPr>
        <w:rFonts w:ascii="Arial" w:hAnsi="Arial" w:cs="Times New Roman" w:hint="default"/>
        <w:b/>
        <w:i w:val="0"/>
        <w:caps w:val="0"/>
        <w:strike w:val="0"/>
        <w:dstrike w:val="0"/>
        <w:vanish w:val="0"/>
        <w:color w:val="1F497D"/>
        <w:spacing w:val="0"/>
        <w:w w:val="100"/>
        <w:position w:val="0"/>
        <w:sz w:val="23"/>
        <w:szCs w:val="23"/>
        <w:u w:val="none"/>
        <w:vertAlign w:val="baseline"/>
      </w:rPr>
    </w:lvl>
    <w:lvl w:ilvl="2">
      <w:start w:val="1"/>
      <w:numFmt w:val="decimal"/>
      <w:lvlText w:val="%1.%2.%3"/>
      <w:lvlJc w:val="left"/>
      <w:pPr>
        <w:tabs>
          <w:tab w:val="num" w:pos="720"/>
        </w:tabs>
        <w:ind w:left="1440" w:hanging="720"/>
      </w:pPr>
      <w:rPr>
        <w:rFonts w:cs="Times New Roman" w:hint="default"/>
        <w:b/>
        <w:sz w:val="23"/>
        <w:szCs w:val="23"/>
      </w:rPr>
    </w:lvl>
    <w:lvl w:ilvl="3">
      <w:start w:val="1"/>
      <w:numFmt w:val="decimal"/>
      <w:lvlText w:val="%1.%2.%3.%4"/>
      <w:lvlJc w:val="left"/>
      <w:pPr>
        <w:tabs>
          <w:tab w:val="num" w:pos="475"/>
        </w:tabs>
        <w:ind w:left="720" w:firstLine="720"/>
      </w:pPr>
      <w:rPr>
        <w:rFonts w:cs="Times New Roman" w:hint="default"/>
        <w:b w:val="0"/>
        <w:i/>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9">
    <w:nsid w:val="49127530"/>
    <w:multiLevelType w:val="hybridMultilevel"/>
    <w:tmpl w:val="3BE6349A"/>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5AA707A7"/>
    <w:multiLevelType w:val="multilevel"/>
    <w:tmpl w:val="B29EDAE0"/>
    <w:styleLink w:val="StyleOutlinenumberedLeft0Hanging025"/>
    <w:lvl w:ilvl="0">
      <w:start w:val="1"/>
      <w:numFmt w:val="decimal"/>
      <w:pStyle w:val="Outline2"/>
      <w:lvlText w:val="%1)"/>
      <w:lvlJc w:val="left"/>
      <w:pPr>
        <w:tabs>
          <w:tab w:val="num" w:pos="360"/>
        </w:tabs>
        <w:ind w:left="950" w:hanging="475"/>
      </w:pPr>
      <w:rPr>
        <w:rFonts w:cs="Times New Roman" w:hint="default"/>
        <w:spacing w:val="-2"/>
        <w:sz w:val="23"/>
      </w:rPr>
    </w:lvl>
    <w:lvl w:ilvl="1">
      <w:start w:val="1"/>
      <w:numFmt w:val="lowerLetter"/>
      <w:lvlText w:val="%2)"/>
      <w:lvlJc w:val="left"/>
      <w:pPr>
        <w:tabs>
          <w:tab w:val="num" w:pos="720"/>
        </w:tabs>
        <w:ind w:left="1426" w:hanging="476"/>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5CBB2B37"/>
    <w:multiLevelType w:val="hybridMultilevel"/>
    <w:tmpl w:val="E76CC964"/>
    <w:lvl w:ilvl="0" w:tplc="7D96522C">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04B6F0D"/>
    <w:multiLevelType w:val="multilevel"/>
    <w:tmpl w:val="CC3808CA"/>
    <w:lvl w:ilvl="0">
      <w:start w:val="1"/>
      <w:numFmt w:val="decimal"/>
      <w:pStyle w:val="Outline"/>
      <w:lvlText w:val="%1."/>
      <w:lvlJc w:val="left"/>
      <w:pPr>
        <w:tabs>
          <w:tab w:val="num" w:pos="475"/>
        </w:tabs>
        <w:ind w:left="1915" w:hanging="475"/>
      </w:pPr>
      <w:rPr>
        <w:rFonts w:ascii="Calibri" w:hAnsi="Calibri" w:cs="Times New Roman" w:hint="default"/>
        <w:b w:val="0"/>
        <w:i w:val="0"/>
        <w:sz w:val="23"/>
      </w:rPr>
    </w:lvl>
    <w:lvl w:ilvl="1">
      <w:start w:val="1"/>
      <w:numFmt w:val="lowerLetter"/>
      <w:lvlText w:val="%2."/>
      <w:lvlJc w:val="left"/>
      <w:pPr>
        <w:tabs>
          <w:tab w:val="num" w:pos="475"/>
        </w:tabs>
        <w:ind w:left="2390" w:hanging="475"/>
      </w:pPr>
      <w:rPr>
        <w:rFonts w:ascii="Calibri" w:hAnsi="Calibri" w:cs="Times New Roman" w:hint="default"/>
        <w:sz w:val="23"/>
      </w:rPr>
    </w:lvl>
    <w:lvl w:ilvl="2">
      <w:start w:val="1"/>
      <w:numFmt w:val="lowerLetter"/>
      <w:lvlText w:val="%3."/>
      <w:lvlJc w:val="left"/>
      <w:pPr>
        <w:tabs>
          <w:tab w:val="num" w:pos="475"/>
        </w:tabs>
        <w:ind w:left="1440" w:hanging="490"/>
      </w:pPr>
      <w:rPr>
        <w:rFonts w:ascii="Book Antiqua" w:hAnsi="Book Antiqua" w:cs="Times New Roman" w:hint="default"/>
        <w:sz w:val="23"/>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nsid w:val="616822C7"/>
    <w:multiLevelType w:val="multilevel"/>
    <w:tmpl w:val="5D641E9C"/>
    <w:numStyleLink w:val="ChapterHeadings"/>
  </w:abstractNum>
  <w:abstractNum w:abstractNumId="54">
    <w:nsid w:val="65A71325"/>
    <w:multiLevelType w:val="multilevel"/>
    <w:tmpl w:val="ADA649AC"/>
    <w:styleLink w:val="StyleOutlinenumberedLeft0Hanging0251"/>
    <w:lvl w:ilvl="0">
      <w:start w:val="1"/>
      <w:numFmt w:val="decimal"/>
      <w:pStyle w:val="Style1"/>
      <w:lvlText w:val="SECTION %1"/>
      <w:lvlJc w:val="left"/>
      <w:pPr>
        <w:tabs>
          <w:tab w:val="num" w:pos="475"/>
        </w:tabs>
        <w:ind w:left="1440" w:hanging="1440"/>
      </w:pPr>
      <w:rPr>
        <w:rFonts w:cs="Times New Roman" w:hint="default"/>
        <w:b w:val="0"/>
        <w:i/>
        <w:caps/>
      </w:rPr>
    </w:lvl>
    <w:lvl w:ilvl="1">
      <w:start w:val="1"/>
      <w:numFmt w:val="none"/>
      <w:lvlText w:val="A.1."/>
      <w:lvlJc w:val="left"/>
      <w:pPr>
        <w:tabs>
          <w:tab w:val="num" w:pos="475"/>
        </w:tabs>
      </w:pPr>
      <w:rPr>
        <w:rFonts w:ascii="Book Antiqua" w:hAnsi="Book Antiqua" w:cs="Times New Roman" w:hint="default"/>
        <w:b/>
        <w:bCs/>
        <w:i w:val="0"/>
        <w:iCs w:val="0"/>
        <w:caps w:val="0"/>
        <w:smallCaps w:val="0"/>
        <w:strike w:val="0"/>
        <w:dstrike w:val="0"/>
        <w:vanish w:val="0"/>
        <w:color w:val="000000"/>
        <w:spacing w:val="0"/>
        <w:w w:val="100"/>
        <w:kern w:val="0"/>
        <w:position w:val="0"/>
        <w:sz w:val="23"/>
        <w:szCs w:val="23"/>
        <w:u w:val="none"/>
        <w:effect w:val="none"/>
        <w:vertAlign w:val="baseline"/>
      </w:rPr>
    </w:lvl>
    <w:lvl w:ilvl="2">
      <w:start w:val="1"/>
      <w:numFmt w:val="decimal"/>
      <w:lvlText w:val="%1.%2.%3"/>
      <w:lvlJc w:val="left"/>
      <w:pPr>
        <w:tabs>
          <w:tab w:val="num" w:pos="720"/>
        </w:tabs>
      </w:pPr>
      <w:rPr>
        <w:rFonts w:ascii="Book Antiqua" w:hAnsi="Book Antiqua" w:cs="Times New Roman" w:hint="default"/>
        <w:b/>
        <w:sz w:val="23"/>
        <w:szCs w:val="23"/>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5">
    <w:nsid w:val="6E18592C"/>
    <w:multiLevelType w:val="multilevel"/>
    <w:tmpl w:val="400439E0"/>
    <w:styleLink w:val="StyleOutlinenumberedLeft025Hanging031"/>
    <w:lvl w:ilvl="0">
      <w:start w:val="1"/>
      <w:numFmt w:val="bullet"/>
      <w:pStyle w:val="Level1"/>
      <w:lvlText w:val=""/>
      <w:lvlJc w:val="left"/>
      <w:pPr>
        <w:tabs>
          <w:tab w:val="num" w:pos="950"/>
        </w:tabs>
        <w:ind w:left="1900" w:hanging="475"/>
      </w:pPr>
      <w:rPr>
        <w:rFonts w:ascii="Symbol" w:hAnsi="Symbol" w:hint="default"/>
        <w:spacing w:val="-2"/>
        <w:sz w:val="23"/>
      </w:rPr>
    </w:lvl>
    <w:lvl w:ilvl="1">
      <w:start w:val="1"/>
      <w:numFmt w:val="bullet"/>
      <w:lvlText w:val="◦"/>
      <w:lvlJc w:val="left"/>
      <w:pPr>
        <w:tabs>
          <w:tab w:val="num" w:pos="-15"/>
        </w:tabs>
        <w:ind w:left="2390" w:hanging="490"/>
      </w:pPr>
      <w:rPr>
        <w:rFonts w:ascii="Courier New" w:hAnsi="Courier New" w:hint="default"/>
      </w:rPr>
    </w:lvl>
    <w:lvl w:ilvl="2">
      <w:start w:val="1"/>
      <w:numFmt w:val="bullet"/>
      <w:lvlText w:val=""/>
      <w:lvlJc w:val="left"/>
      <w:pPr>
        <w:tabs>
          <w:tab w:val="num" w:pos="2635"/>
        </w:tabs>
        <w:ind w:left="2635" w:hanging="360"/>
      </w:pPr>
      <w:rPr>
        <w:rFonts w:ascii="Wingdings" w:hAnsi="Wingdings" w:hint="default"/>
      </w:rPr>
    </w:lvl>
    <w:lvl w:ilvl="3">
      <w:start w:val="1"/>
      <w:numFmt w:val="bullet"/>
      <w:lvlText w:val=""/>
      <w:lvlJc w:val="left"/>
      <w:pPr>
        <w:tabs>
          <w:tab w:val="num" w:pos="3355"/>
        </w:tabs>
        <w:ind w:left="3355" w:hanging="360"/>
      </w:pPr>
      <w:rPr>
        <w:rFonts w:ascii="Symbol" w:hAnsi="Symbol" w:hint="default"/>
      </w:rPr>
    </w:lvl>
    <w:lvl w:ilvl="4">
      <w:start w:val="1"/>
      <w:numFmt w:val="bullet"/>
      <w:lvlText w:val="o"/>
      <w:lvlJc w:val="left"/>
      <w:pPr>
        <w:tabs>
          <w:tab w:val="num" w:pos="4075"/>
        </w:tabs>
        <w:ind w:left="4075" w:hanging="360"/>
      </w:pPr>
      <w:rPr>
        <w:rFonts w:ascii="Courier New" w:hAnsi="Courier New" w:hint="default"/>
      </w:rPr>
    </w:lvl>
    <w:lvl w:ilvl="5">
      <w:start w:val="1"/>
      <w:numFmt w:val="bullet"/>
      <w:lvlText w:val=""/>
      <w:lvlJc w:val="left"/>
      <w:pPr>
        <w:tabs>
          <w:tab w:val="num" w:pos="4795"/>
        </w:tabs>
        <w:ind w:left="4795" w:hanging="360"/>
      </w:pPr>
      <w:rPr>
        <w:rFonts w:ascii="Wingdings" w:hAnsi="Wingdings" w:hint="default"/>
      </w:rPr>
    </w:lvl>
    <w:lvl w:ilvl="6">
      <w:start w:val="1"/>
      <w:numFmt w:val="bullet"/>
      <w:lvlText w:val=""/>
      <w:lvlJc w:val="left"/>
      <w:pPr>
        <w:tabs>
          <w:tab w:val="num" w:pos="5515"/>
        </w:tabs>
        <w:ind w:left="5515" w:hanging="360"/>
      </w:pPr>
      <w:rPr>
        <w:rFonts w:ascii="Symbol" w:hAnsi="Symbol" w:hint="default"/>
      </w:rPr>
    </w:lvl>
    <w:lvl w:ilvl="7">
      <w:start w:val="1"/>
      <w:numFmt w:val="bullet"/>
      <w:lvlText w:val="o"/>
      <w:lvlJc w:val="left"/>
      <w:pPr>
        <w:tabs>
          <w:tab w:val="num" w:pos="6235"/>
        </w:tabs>
        <w:ind w:left="6235" w:hanging="360"/>
      </w:pPr>
      <w:rPr>
        <w:rFonts w:ascii="Courier New" w:hAnsi="Courier New" w:hint="default"/>
      </w:rPr>
    </w:lvl>
    <w:lvl w:ilvl="8">
      <w:start w:val="1"/>
      <w:numFmt w:val="bullet"/>
      <w:lvlText w:val=""/>
      <w:lvlJc w:val="left"/>
      <w:pPr>
        <w:tabs>
          <w:tab w:val="num" w:pos="6955"/>
        </w:tabs>
        <w:ind w:left="6955" w:hanging="360"/>
      </w:pPr>
      <w:rPr>
        <w:rFonts w:ascii="Wingdings" w:hAnsi="Wingdings" w:hint="default"/>
      </w:rPr>
    </w:lvl>
  </w:abstractNum>
  <w:abstractNum w:abstractNumId="56">
    <w:nsid w:val="724461C0"/>
    <w:multiLevelType w:val="multilevel"/>
    <w:tmpl w:val="2B08440C"/>
    <w:styleLink w:val="StyleOutlinenumbered1"/>
    <w:lvl w:ilvl="0">
      <w:start w:val="1"/>
      <w:numFmt w:val="upperLetter"/>
      <w:lvlText w:val="%1."/>
      <w:lvlJc w:val="left"/>
      <w:pPr>
        <w:tabs>
          <w:tab w:val="num" w:pos="475"/>
        </w:tabs>
        <w:ind w:left="475" w:hanging="475"/>
      </w:pPr>
      <w:rPr>
        <w:rFonts w:ascii="Arial Narrow" w:hAnsi="Arial Narrow" w:cs="Times New Roman" w:hint="default"/>
        <w:b w:val="0"/>
        <w:i w:val="0"/>
        <w:sz w:val="20"/>
      </w:rPr>
    </w:lvl>
    <w:lvl w:ilvl="1">
      <w:start w:val="1"/>
      <w:numFmt w:val="decimal"/>
      <w:lvlText w:val="%2."/>
      <w:lvlJc w:val="left"/>
      <w:pPr>
        <w:tabs>
          <w:tab w:val="num" w:pos="475"/>
        </w:tabs>
        <w:ind w:left="950" w:hanging="475"/>
      </w:pPr>
      <w:rPr>
        <w:rFonts w:ascii="Arial Narrow" w:hAnsi="Arial Narrow" w:cs="Times New Roman" w:hint="default"/>
        <w:sz w:val="20"/>
      </w:rPr>
    </w:lvl>
    <w:lvl w:ilvl="2">
      <w:start w:val="1"/>
      <w:numFmt w:val="lowerRoman"/>
      <w:lvlText w:val="%3."/>
      <w:lvlJc w:val="left"/>
      <w:pPr>
        <w:tabs>
          <w:tab w:val="num" w:pos="475"/>
        </w:tabs>
        <w:ind w:left="1426" w:hanging="476"/>
      </w:pPr>
      <w:rPr>
        <w:rFonts w:cs="Times New Roman" w:hint="default"/>
        <w:sz w:val="23"/>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nsid w:val="73000B6E"/>
    <w:multiLevelType w:val="multilevel"/>
    <w:tmpl w:val="7FF20740"/>
    <w:styleLink w:val="StyleOutlinenumbered"/>
    <w:lvl w:ilvl="0">
      <w:start w:val="1"/>
      <w:numFmt w:val="upperLetter"/>
      <w:lvlText w:val="%1."/>
      <w:lvlJc w:val="left"/>
      <w:pPr>
        <w:tabs>
          <w:tab w:val="num" w:pos="475"/>
        </w:tabs>
        <w:ind w:left="475" w:hanging="475"/>
      </w:pPr>
      <w:rPr>
        <w:rFonts w:cs="Times New Roman" w:hint="default"/>
        <w:b w:val="0"/>
        <w:i w:val="0"/>
        <w:sz w:val="22"/>
      </w:rPr>
    </w:lvl>
    <w:lvl w:ilvl="1">
      <w:start w:val="1"/>
      <w:numFmt w:val="decimal"/>
      <w:lvlText w:val="%2."/>
      <w:lvlJc w:val="left"/>
      <w:pPr>
        <w:tabs>
          <w:tab w:val="num" w:pos="475"/>
        </w:tabs>
        <w:ind w:left="950" w:hanging="475"/>
      </w:pPr>
      <w:rPr>
        <w:rFonts w:ascii="Book Antiqua" w:hAnsi="Book Antiqua" w:cs="Times New Roman" w:hint="default"/>
        <w:sz w:val="22"/>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nsid w:val="797543CA"/>
    <w:multiLevelType w:val="multilevel"/>
    <w:tmpl w:val="3C365E2A"/>
    <w:styleLink w:val="Bulleted"/>
    <w:lvl w:ilvl="0">
      <w:start w:val="1"/>
      <w:numFmt w:val="bullet"/>
      <w:lvlText w:val=""/>
      <w:lvlJc w:val="left"/>
      <w:pPr>
        <w:tabs>
          <w:tab w:val="num" w:pos="475"/>
        </w:tabs>
        <w:ind w:left="950" w:hanging="475"/>
      </w:pPr>
      <w:rPr>
        <w:rFonts w:ascii="Symbol" w:hAnsi="Symbol" w:hint="default"/>
        <w:spacing w:val="6"/>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54"/>
  </w:num>
  <w:num w:numId="13">
    <w:abstractNumId w:val="55"/>
  </w:num>
  <w:num w:numId="14">
    <w:abstractNumId w:val="52"/>
  </w:num>
  <w:num w:numId="15">
    <w:abstractNumId w:val="44"/>
  </w:num>
  <w:num w:numId="16">
    <w:abstractNumId w:val="56"/>
  </w:num>
  <w:num w:numId="17">
    <w:abstractNumId w:val="50"/>
  </w:num>
  <w:num w:numId="18">
    <w:abstractNumId w:val="47"/>
  </w:num>
  <w:num w:numId="19">
    <w:abstractNumId w:val="57"/>
  </w:num>
  <w:num w:numId="20">
    <w:abstractNumId w:val="5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8"/>
  </w:num>
  <w:num w:numId="32">
    <w:abstractNumId w:val="43"/>
  </w:num>
  <w:num w:numId="33">
    <w:abstractNumId w:val="42"/>
  </w:num>
  <w:num w:numId="34">
    <w:abstractNumId w:val="51"/>
  </w:num>
  <w:num w:numId="35">
    <w:abstractNumId w:val="45"/>
  </w:num>
  <w:num w:numId="36">
    <w:abstractNumId w:val="49"/>
  </w:num>
  <w:num w:numId="37">
    <w:abstractNumId w:val="53"/>
  </w:num>
  <w:num w:numId="38">
    <w:abstractNumId w:val="4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64"/>
    <o:shapelayout v:ext="edit">
      <o:idmap v:ext="edit" data="2"/>
      <o:rules v:ext="edit">
        <o:r id="V:Rule1" type="connector" idref="#AutoShape 2"/>
        <o:r id="V:Rule2" type="connector" idref="#AutoShape 3"/>
        <o:r id="V:Rule3" type="connector" idref="#AutoShape 4"/>
        <o:r id="V:Rule4" type="connector" idref="#AutoShape 4"/>
        <o:r id="V:Rule5" type="connector" idref="#AutoShape 2"/>
        <o:r id="V:Rule6" type="connector" idref="#AutoShape 3"/>
      </o:rules>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4142"/>
    <w:rsid w:val="0000299B"/>
    <w:rsid w:val="00003CCD"/>
    <w:rsid w:val="00004228"/>
    <w:rsid w:val="000065D4"/>
    <w:rsid w:val="00006693"/>
    <w:rsid w:val="0000724C"/>
    <w:rsid w:val="000121C2"/>
    <w:rsid w:val="00012594"/>
    <w:rsid w:val="00014953"/>
    <w:rsid w:val="00020C5B"/>
    <w:rsid w:val="000227C3"/>
    <w:rsid w:val="000244CC"/>
    <w:rsid w:val="00026481"/>
    <w:rsid w:val="000321F8"/>
    <w:rsid w:val="0003318A"/>
    <w:rsid w:val="000358BB"/>
    <w:rsid w:val="000361E1"/>
    <w:rsid w:val="00036385"/>
    <w:rsid w:val="0003689D"/>
    <w:rsid w:val="00063E77"/>
    <w:rsid w:val="000653BD"/>
    <w:rsid w:val="00071F65"/>
    <w:rsid w:val="000770C6"/>
    <w:rsid w:val="00082681"/>
    <w:rsid w:val="00083848"/>
    <w:rsid w:val="00086BE3"/>
    <w:rsid w:val="00094EE7"/>
    <w:rsid w:val="000972D5"/>
    <w:rsid w:val="000A09DF"/>
    <w:rsid w:val="000A6798"/>
    <w:rsid w:val="000B12DC"/>
    <w:rsid w:val="000B1D61"/>
    <w:rsid w:val="000B28FA"/>
    <w:rsid w:val="000C2AAE"/>
    <w:rsid w:val="000C2EDD"/>
    <w:rsid w:val="000C3EBF"/>
    <w:rsid w:val="000C3FC0"/>
    <w:rsid w:val="000C694E"/>
    <w:rsid w:val="000C72B2"/>
    <w:rsid w:val="000C7CAD"/>
    <w:rsid w:val="000E0688"/>
    <w:rsid w:val="000E2B65"/>
    <w:rsid w:val="000E76DC"/>
    <w:rsid w:val="000E79D6"/>
    <w:rsid w:val="000F0448"/>
    <w:rsid w:val="000F5956"/>
    <w:rsid w:val="001001BC"/>
    <w:rsid w:val="00100C82"/>
    <w:rsid w:val="00104AB8"/>
    <w:rsid w:val="001078B2"/>
    <w:rsid w:val="00110C4C"/>
    <w:rsid w:val="00113BC9"/>
    <w:rsid w:val="00113F99"/>
    <w:rsid w:val="001145C9"/>
    <w:rsid w:val="0011568B"/>
    <w:rsid w:val="00115EC8"/>
    <w:rsid w:val="00117D0D"/>
    <w:rsid w:val="00121E48"/>
    <w:rsid w:val="00123629"/>
    <w:rsid w:val="00130235"/>
    <w:rsid w:val="00130F1B"/>
    <w:rsid w:val="00133B06"/>
    <w:rsid w:val="00133E8F"/>
    <w:rsid w:val="001352C2"/>
    <w:rsid w:val="00141A94"/>
    <w:rsid w:val="001432C1"/>
    <w:rsid w:val="00143F3D"/>
    <w:rsid w:val="00146AB5"/>
    <w:rsid w:val="0014797B"/>
    <w:rsid w:val="0015131A"/>
    <w:rsid w:val="001539EB"/>
    <w:rsid w:val="00157DF6"/>
    <w:rsid w:val="00161596"/>
    <w:rsid w:val="00162300"/>
    <w:rsid w:val="00164138"/>
    <w:rsid w:val="001644F6"/>
    <w:rsid w:val="00166666"/>
    <w:rsid w:val="00166897"/>
    <w:rsid w:val="00167CDC"/>
    <w:rsid w:val="00171777"/>
    <w:rsid w:val="00171F73"/>
    <w:rsid w:val="00172AC3"/>
    <w:rsid w:val="00175F12"/>
    <w:rsid w:val="00177DE6"/>
    <w:rsid w:val="00180742"/>
    <w:rsid w:val="001853DB"/>
    <w:rsid w:val="00186ADC"/>
    <w:rsid w:val="00192842"/>
    <w:rsid w:val="00196683"/>
    <w:rsid w:val="001A2EFA"/>
    <w:rsid w:val="001A425A"/>
    <w:rsid w:val="001A5475"/>
    <w:rsid w:val="001A5897"/>
    <w:rsid w:val="001B2576"/>
    <w:rsid w:val="001B38A9"/>
    <w:rsid w:val="001B765E"/>
    <w:rsid w:val="001C0A67"/>
    <w:rsid w:val="001C3A19"/>
    <w:rsid w:val="001C6702"/>
    <w:rsid w:val="001C7F59"/>
    <w:rsid w:val="001D23EE"/>
    <w:rsid w:val="001D2969"/>
    <w:rsid w:val="001D3967"/>
    <w:rsid w:val="001D4F85"/>
    <w:rsid w:val="001E04CD"/>
    <w:rsid w:val="001E13A0"/>
    <w:rsid w:val="001E3898"/>
    <w:rsid w:val="001E5226"/>
    <w:rsid w:val="001F0EAE"/>
    <w:rsid w:val="001F0EB0"/>
    <w:rsid w:val="001F100A"/>
    <w:rsid w:val="0020069E"/>
    <w:rsid w:val="002009FA"/>
    <w:rsid w:val="00200A55"/>
    <w:rsid w:val="0020329B"/>
    <w:rsid w:val="00203974"/>
    <w:rsid w:val="00207E83"/>
    <w:rsid w:val="00211644"/>
    <w:rsid w:val="002131EC"/>
    <w:rsid w:val="0021380F"/>
    <w:rsid w:val="00216D2D"/>
    <w:rsid w:val="002200E4"/>
    <w:rsid w:val="00225790"/>
    <w:rsid w:val="002270C7"/>
    <w:rsid w:val="00232446"/>
    <w:rsid w:val="002401D4"/>
    <w:rsid w:val="002405F3"/>
    <w:rsid w:val="00241882"/>
    <w:rsid w:val="00242B55"/>
    <w:rsid w:val="00243CF9"/>
    <w:rsid w:val="00243D40"/>
    <w:rsid w:val="00243FAD"/>
    <w:rsid w:val="00244AFB"/>
    <w:rsid w:val="00247477"/>
    <w:rsid w:val="00250854"/>
    <w:rsid w:val="00251107"/>
    <w:rsid w:val="0025687D"/>
    <w:rsid w:val="002611EC"/>
    <w:rsid w:val="00265019"/>
    <w:rsid w:val="002657AB"/>
    <w:rsid w:val="00265F2A"/>
    <w:rsid w:val="002668F6"/>
    <w:rsid w:val="00266F0C"/>
    <w:rsid w:val="002670FE"/>
    <w:rsid w:val="00270792"/>
    <w:rsid w:val="00272482"/>
    <w:rsid w:val="00272D53"/>
    <w:rsid w:val="00273E37"/>
    <w:rsid w:val="00274FB7"/>
    <w:rsid w:val="00276442"/>
    <w:rsid w:val="00280F85"/>
    <w:rsid w:val="00285784"/>
    <w:rsid w:val="00287A32"/>
    <w:rsid w:val="00287CF4"/>
    <w:rsid w:val="00292A30"/>
    <w:rsid w:val="00292A70"/>
    <w:rsid w:val="002952E8"/>
    <w:rsid w:val="002A0572"/>
    <w:rsid w:val="002B1691"/>
    <w:rsid w:val="002B234D"/>
    <w:rsid w:val="002B25A9"/>
    <w:rsid w:val="002B544E"/>
    <w:rsid w:val="002B6F2C"/>
    <w:rsid w:val="002B737F"/>
    <w:rsid w:val="002C3A15"/>
    <w:rsid w:val="002C5837"/>
    <w:rsid w:val="002C71D2"/>
    <w:rsid w:val="002C7BAA"/>
    <w:rsid w:val="002D0819"/>
    <w:rsid w:val="002D27BB"/>
    <w:rsid w:val="002D5C17"/>
    <w:rsid w:val="002D5F30"/>
    <w:rsid w:val="002E116A"/>
    <w:rsid w:val="002E5673"/>
    <w:rsid w:val="002F06FD"/>
    <w:rsid w:val="002F7A5C"/>
    <w:rsid w:val="00301CB3"/>
    <w:rsid w:val="00304FB6"/>
    <w:rsid w:val="00305C76"/>
    <w:rsid w:val="0030722D"/>
    <w:rsid w:val="00312014"/>
    <w:rsid w:val="003135E4"/>
    <w:rsid w:val="0031413B"/>
    <w:rsid w:val="00317411"/>
    <w:rsid w:val="003410E1"/>
    <w:rsid w:val="003434EA"/>
    <w:rsid w:val="003444F8"/>
    <w:rsid w:val="00350397"/>
    <w:rsid w:val="003509E9"/>
    <w:rsid w:val="00352C5E"/>
    <w:rsid w:val="00354772"/>
    <w:rsid w:val="00360681"/>
    <w:rsid w:val="00360D4A"/>
    <w:rsid w:val="003657DC"/>
    <w:rsid w:val="00366430"/>
    <w:rsid w:val="0036789E"/>
    <w:rsid w:val="0037097D"/>
    <w:rsid w:val="00373808"/>
    <w:rsid w:val="00380FEA"/>
    <w:rsid w:val="00387780"/>
    <w:rsid w:val="00387B79"/>
    <w:rsid w:val="003902B9"/>
    <w:rsid w:val="003925D3"/>
    <w:rsid w:val="003A0662"/>
    <w:rsid w:val="003A0BCE"/>
    <w:rsid w:val="003A3532"/>
    <w:rsid w:val="003A388C"/>
    <w:rsid w:val="003A48E1"/>
    <w:rsid w:val="003A4A81"/>
    <w:rsid w:val="003A58ED"/>
    <w:rsid w:val="003A6CB6"/>
    <w:rsid w:val="003A7975"/>
    <w:rsid w:val="003B24A9"/>
    <w:rsid w:val="003C263E"/>
    <w:rsid w:val="003C2E0E"/>
    <w:rsid w:val="003C341D"/>
    <w:rsid w:val="003D3F11"/>
    <w:rsid w:val="003E19A4"/>
    <w:rsid w:val="003E1AA4"/>
    <w:rsid w:val="003E2904"/>
    <w:rsid w:val="003E78D3"/>
    <w:rsid w:val="003E7974"/>
    <w:rsid w:val="003F1CF6"/>
    <w:rsid w:val="003F1FCB"/>
    <w:rsid w:val="003F551E"/>
    <w:rsid w:val="003F57A2"/>
    <w:rsid w:val="004059E1"/>
    <w:rsid w:val="00410619"/>
    <w:rsid w:val="00411091"/>
    <w:rsid w:val="004114E9"/>
    <w:rsid w:val="004118E7"/>
    <w:rsid w:val="0041398F"/>
    <w:rsid w:val="00416235"/>
    <w:rsid w:val="00416EF3"/>
    <w:rsid w:val="00422FA7"/>
    <w:rsid w:val="004279C7"/>
    <w:rsid w:val="00432FDC"/>
    <w:rsid w:val="0043372F"/>
    <w:rsid w:val="00435C33"/>
    <w:rsid w:val="00435D12"/>
    <w:rsid w:val="00441EA0"/>
    <w:rsid w:val="00442DF5"/>
    <w:rsid w:val="004434C5"/>
    <w:rsid w:val="0044581B"/>
    <w:rsid w:val="0044592E"/>
    <w:rsid w:val="00446E64"/>
    <w:rsid w:val="00454407"/>
    <w:rsid w:val="0045530B"/>
    <w:rsid w:val="0045663D"/>
    <w:rsid w:val="00460823"/>
    <w:rsid w:val="004663E7"/>
    <w:rsid w:val="004676AB"/>
    <w:rsid w:val="00470A6C"/>
    <w:rsid w:val="00472BD3"/>
    <w:rsid w:val="00473E2E"/>
    <w:rsid w:val="00475B8E"/>
    <w:rsid w:val="004763AA"/>
    <w:rsid w:val="004776B6"/>
    <w:rsid w:val="00481659"/>
    <w:rsid w:val="00482657"/>
    <w:rsid w:val="004850F0"/>
    <w:rsid w:val="00485E02"/>
    <w:rsid w:val="00491556"/>
    <w:rsid w:val="004918FC"/>
    <w:rsid w:val="00492030"/>
    <w:rsid w:val="00493B1C"/>
    <w:rsid w:val="004954E8"/>
    <w:rsid w:val="00495759"/>
    <w:rsid w:val="004A10A7"/>
    <w:rsid w:val="004A4981"/>
    <w:rsid w:val="004C093D"/>
    <w:rsid w:val="004C291E"/>
    <w:rsid w:val="004C2DC0"/>
    <w:rsid w:val="004C4E2B"/>
    <w:rsid w:val="004C6DC3"/>
    <w:rsid w:val="004D0A7F"/>
    <w:rsid w:val="004D11CB"/>
    <w:rsid w:val="004D3FF4"/>
    <w:rsid w:val="004D4B80"/>
    <w:rsid w:val="004F1C21"/>
    <w:rsid w:val="004F4D93"/>
    <w:rsid w:val="004F69E4"/>
    <w:rsid w:val="00504F5D"/>
    <w:rsid w:val="00505EC4"/>
    <w:rsid w:val="00506F19"/>
    <w:rsid w:val="0050752E"/>
    <w:rsid w:val="00517323"/>
    <w:rsid w:val="00524522"/>
    <w:rsid w:val="00531790"/>
    <w:rsid w:val="005403DC"/>
    <w:rsid w:val="005417F3"/>
    <w:rsid w:val="0054327C"/>
    <w:rsid w:val="005464D8"/>
    <w:rsid w:val="00546A1E"/>
    <w:rsid w:val="0055103D"/>
    <w:rsid w:val="005525A7"/>
    <w:rsid w:val="00553596"/>
    <w:rsid w:val="0055533C"/>
    <w:rsid w:val="00563410"/>
    <w:rsid w:val="00563682"/>
    <w:rsid w:val="00567481"/>
    <w:rsid w:val="00572C67"/>
    <w:rsid w:val="00574937"/>
    <w:rsid w:val="00580955"/>
    <w:rsid w:val="0058289B"/>
    <w:rsid w:val="005836D0"/>
    <w:rsid w:val="00597768"/>
    <w:rsid w:val="005A0EFD"/>
    <w:rsid w:val="005A1505"/>
    <w:rsid w:val="005B04A8"/>
    <w:rsid w:val="005B1732"/>
    <w:rsid w:val="005B2F62"/>
    <w:rsid w:val="005B34D6"/>
    <w:rsid w:val="005B5906"/>
    <w:rsid w:val="005B662C"/>
    <w:rsid w:val="005C370E"/>
    <w:rsid w:val="005C71A8"/>
    <w:rsid w:val="005D01A6"/>
    <w:rsid w:val="005D0DBC"/>
    <w:rsid w:val="005D25B8"/>
    <w:rsid w:val="005D3588"/>
    <w:rsid w:val="005E023F"/>
    <w:rsid w:val="005F6A9D"/>
    <w:rsid w:val="005F792E"/>
    <w:rsid w:val="005F7D63"/>
    <w:rsid w:val="00600167"/>
    <w:rsid w:val="00600355"/>
    <w:rsid w:val="006108DA"/>
    <w:rsid w:val="0061465F"/>
    <w:rsid w:val="00620317"/>
    <w:rsid w:val="006234C3"/>
    <w:rsid w:val="006264ED"/>
    <w:rsid w:val="00626D66"/>
    <w:rsid w:val="00627DFE"/>
    <w:rsid w:val="0063021D"/>
    <w:rsid w:val="006304B1"/>
    <w:rsid w:val="0063348A"/>
    <w:rsid w:val="0063479B"/>
    <w:rsid w:val="00635E2D"/>
    <w:rsid w:val="00635EA7"/>
    <w:rsid w:val="00636F6A"/>
    <w:rsid w:val="00640FEA"/>
    <w:rsid w:val="00644C0F"/>
    <w:rsid w:val="00646F46"/>
    <w:rsid w:val="006510E5"/>
    <w:rsid w:val="0065214C"/>
    <w:rsid w:val="00652A09"/>
    <w:rsid w:val="00653659"/>
    <w:rsid w:val="006549CF"/>
    <w:rsid w:val="0065611B"/>
    <w:rsid w:val="00657851"/>
    <w:rsid w:val="006640FE"/>
    <w:rsid w:val="00665E23"/>
    <w:rsid w:val="006742B0"/>
    <w:rsid w:val="00680FC4"/>
    <w:rsid w:val="00681804"/>
    <w:rsid w:val="00684391"/>
    <w:rsid w:val="00685290"/>
    <w:rsid w:val="006865EF"/>
    <w:rsid w:val="00694115"/>
    <w:rsid w:val="00696971"/>
    <w:rsid w:val="006B0152"/>
    <w:rsid w:val="006B4319"/>
    <w:rsid w:val="006B507A"/>
    <w:rsid w:val="006B5B0D"/>
    <w:rsid w:val="006C0AAA"/>
    <w:rsid w:val="006C37CE"/>
    <w:rsid w:val="006C3E77"/>
    <w:rsid w:val="006C4AB6"/>
    <w:rsid w:val="006C4B59"/>
    <w:rsid w:val="006C4DB1"/>
    <w:rsid w:val="006C7FDC"/>
    <w:rsid w:val="006D5CCB"/>
    <w:rsid w:val="006D6FEA"/>
    <w:rsid w:val="006E054E"/>
    <w:rsid w:val="006F0386"/>
    <w:rsid w:val="006F65C4"/>
    <w:rsid w:val="00701A2D"/>
    <w:rsid w:val="00703EB7"/>
    <w:rsid w:val="007120BB"/>
    <w:rsid w:val="007161B3"/>
    <w:rsid w:val="007162C2"/>
    <w:rsid w:val="0073432B"/>
    <w:rsid w:val="00736713"/>
    <w:rsid w:val="00736EB6"/>
    <w:rsid w:val="007471BF"/>
    <w:rsid w:val="00747C55"/>
    <w:rsid w:val="00755872"/>
    <w:rsid w:val="00755974"/>
    <w:rsid w:val="00755C36"/>
    <w:rsid w:val="0076166B"/>
    <w:rsid w:val="0076416D"/>
    <w:rsid w:val="00764A35"/>
    <w:rsid w:val="00765523"/>
    <w:rsid w:val="007669AB"/>
    <w:rsid w:val="007675AE"/>
    <w:rsid w:val="00772B4F"/>
    <w:rsid w:val="00774AAE"/>
    <w:rsid w:val="00776212"/>
    <w:rsid w:val="0078026C"/>
    <w:rsid w:val="00782C83"/>
    <w:rsid w:val="00782E06"/>
    <w:rsid w:val="0079099D"/>
    <w:rsid w:val="007916D6"/>
    <w:rsid w:val="007A1530"/>
    <w:rsid w:val="007A40AC"/>
    <w:rsid w:val="007A6280"/>
    <w:rsid w:val="007A73EB"/>
    <w:rsid w:val="007B1A81"/>
    <w:rsid w:val="007B3CA9"/>
    <w:rsid w:val="007B3EE9"/>
    <w:rsid w:val="007B6E37"/>
    <w:rsid w:val="007C2196"/>
    <w:rsid w:val="007C4A2A"/>
    <w:rsid w:val="007C4A3C"/>
    <w:rsid w:val="007C5EF4"/>
    <w:rsid w:val="007D064D"/>
    <w:rsid w:val="007D422A"/>
    <w:rsid w:val="007D5CE3"/>
    <w:rsid w:val="007D6ED8"/>
    <w:rsid w:val="007D72FA"/>
    <w:rsid w:val="007D79FD"/>
    <w:rsid w:val="007E0CB7"/>
    <w:rsid w:val="007E179B"/>
    <w:rsid w:val="007E3811"/>
    <w:rsid w:val="007F1586"/>
    <w:rsid w:val="007F5600"/>
    <w:rsid w:val="007F5D53"/>
    <w:rsid w:val="007F6E5C"/>
    <w:rsid w:val="007F7EA3"/>
    <w:rsid w:val="00801825"/>
    <w:rsid w:val="008037D7"/>
    <w:rsid w:val="00810626"/>
    <w:rsid w:val="00811550"/>
    <w:rsid w:val="0081191F"/>
    <w:rsid w:val="0081348A"/>
    <w:rsid w:val="00813F5C"/>
    <w:rsid w:val="00814904"/>
    <w:rsid w:val="00815857"/>
    <w:rsid w:val="00817CEE"/>
    <w:rsid w:val="00821F91"/>
    <w:rsid w:val="008252FF"/>
    <w:rsid w:val="0082753F"/>
    <w:rsid w:val="00833F86"/>
    <w:rsid w:val="00834DB5"/>
    <w:rsid w:val="008354CA"/>
    <w:rsid w:val="00841D87"/>
    <w:rsid w:val="00842588"/>
    <w:rsid w:val="00845207"/>
    <w:rsid w:val="0084661C"/>
    <w:rsid w:val="00851DDE"/>
    <w:rsid w:val="0085267B"/>
    <w:rsid w:val="008537AE"/>
    <w:rsid w:val="00860AC5"/>
    <w:rsid w:val="00862AE8"/>
    <w:rsid w:val="00863B55"/>
    <w:rsid w:val="00864247"/>
    <w:rsid w:val="00864D62"/>
    <w:rsid w:val="00865063"/>
    <w:rsid w:val="008666B0"/>
    <w:rsid w:val="00867B8D"/>
    <w:rsid w:val="00881EFC"/>
    <w:rsid w:val="00883082"/>
    <w:rsid w:val="00884924"/>
    <w:rsid w:val="00884CC2"/>
    <w:rsid w:val="008863E0"/>
    <w:rsid w:val="00887521"/>
    <w:rsid w:val="008916C9"/>
    <w:rsid w:val="0089450D"/>
    <w:rsid w:val="00894FC2"/>
    <w:rsid w:val="008A2643"/>
    <w:rsid w:val="008A47A8"/>
    <w:rsid w:val="008A4A0A"/>
    <w:rsid w:val="008B0D87"/>
    <w:rsid w:val="008B1969"/>
    <w:rsid w:val="008B54CD"/>
    <w:rsid w:val="008B62A4"/>
    <w:rsid w:val="008B67AB"/>
    <w:rsid w:val="008B7F89"/>
    <w:rsid w:val="008C21B2"/>
    <w:rsid w:val="008C4142"/>
    <w:rsid w:val="008C4929"/>
    <w:rsid w:val="008C577F"/>
    <w:rsid w:val="008D3B7B"/>
    <w:rsid w:val="008D3D2A"/>
    <w:rsid w:val="008D7FE7"/>
    <w:rsid w:val="008E3BE9"/>
    <w:rsid w:val="008E3FF6"/>
    <w:rsid w:val="008F1F00"/>
    <w:rsid w:val="008F525B"/>
    <w:rsid w:val="008F5B43"/>
    <w:rsid w:val="008F64EF"/>
    <w:rsid w:val="008F6BA4"/>
    <w:rsid w:val="00900EE9"/>
    <w:rsid w:val="009156E6"/>
    <w:rsid w:val="00924609"/>
    <w:rsid w:val="00925E49"/>
    <w:rsid w:val="00926638"/>
    <w:rsid w:val="00926E07"/>
    <w:rsid w:val="00927C40"/>
    <w:rsid w:val="00927F6B"/>
    <w:rsid w:val="009343E9"/>
    <w:rsid w:val="00934FE2"/>
    <w:rsid w:val="00937CC5"/>
    <w:rsid w:val="00940A5C"/>
    <w:rsid w:val="00953216"/>
    <w:rsid w:val="0095531D"/>
    <w:rsid w:val="009556D3"/>
    <w:rsid w:val="009567A6"/>
    <w:rsid w:val="00957153"/>
    <w:rsid w:val="00965FD6"/>
    <w:rsid w:val="00971F22"/>
    <w:rsid w:val="00973109"/>
    <w:rsid w:val="00973684"/>
    <w:rsid w:val="009756D8"/>
    <w:rsid w:val="00975B6C"/>
    <w:rsid w:val="00975D46"/>
    <w:rsid w:val="0097778B"/>
    <w:rsid w:val="0098120B"/>
    <w:rsid w:val="0098154C"/>
    <w:rsid w:val="00981BC8"/>
    <w:rsid w:val="009831AC"/>
    <w:rsid w:val="00983F17"/>
    <w:rsid w:val="00984A2E"/>
    <w:rsid w:val="00985DC9"/>
    <w:rsid w:val="0099021C"/>
    <w:rsid w:val="009A27F2"/>
    <w:rsid w:val="009A767B"/>
    <w:rsid w:val="009B18AC"/>
    <w:rsid w:val="009B5D88"/>
    <w:rsid w:val="009B69DC"/>
    <w:rsid w:val="009C6033"/>
    <w:rsid w:val="009C7D39"/>
    <w:rsid w:val="009D4E82"/>
    <w:rsid w:val="009D6708"/>
    <w:rsid w:val="009D6DC3"/>
    <w:rsid w:val="009E194D"/>
    <w:rsid w:val="009E2D89"/>
    <w:rsid w:val="009E4081"/>
    <w:rsid w:val="009E5678"/>
    <w:rsid w:val="009E7A61"/>
    <w:rsid w:val="009F0243"/>
    <w:rsid w:val="009F2C22"/>
    <w:rsid w:val="00A01079"/>
    <w:rsid w:val="00A02536"/>
    <w:rsid w:val="00A06204"/>
    <w:rsid w:val="00A117E7"/>
    <w:rsid w:val="00A1265E"/>
    <w:rsid w:val="00A12E59"/>
    <w:rsid w:val="00A13989"/>
    <w:rsid w:val="00A20495"/>
    <w:rsid w:val="00A23961"/>
    <w:rsid w:val="00A25A9B"/>
    <w:rsid w:val="00A27595"/>
    <w:rsid w:val="00A31774"/>
    <w:rsid w:val="00A34B6F"/>
    <w:rsid w:val="00A3518C"/>
    <w:rsid w:val="00A40A70"/>
    <w:rsid w:val="00A41E1F"/>
    <w:rsid w:val="00A43071"/>
    <w:rsid w:val="00A43687"/>
    <w:rsid w:val="00A43FB1"/>
    <w:rsid w:val="00A47DD4"/>
    <w:rsid w:val="00A5340A"/>
    <w:rsid w:val="00A55B89"/>
    <w:rsid w:val="00A64844"/>
    <w:rsid w:val="00A6558D"/>
    <w:rsid w:val="00A65E31"/>
    <w:rsid w:val="00A661AB"/>
    <w:rsid w:val="00A66FF4"/>
    <w:rsid w:val="00A67EB0"/>
    <w:rsid w:val="00A71048"/>
    <w:rsid w:val="00A7525E"/>
    <w:rsid w:val="00A754A3"/>
    <w:rsid w:val="00A776FF"/>
    <w:rsid w:val="00A802F6"/>
    <w:rsid w:val="00A82FDB"/>
    <w:rsid w:val="00A863C1"/>
    <w:rsid w:val="00A97235"/>
    <w:rsid w:val="00A97DCB"/>
    <w:rsid w:val="00AA5E2C"/>
    <w:rsid w:val="00AA60CB"/>
    <w:rsid w:val="00AB104A"/>
    <w:rsid w:val="00AB2896"/>
    <w:rsid w:val="00AB6AA1"/>
    <w:rsid w:val="00AB6FEF"/>
    <w:rsid w:val="00AB72F3"/>
    <w:rsid w:val="00AC05CC"/>
    <w:rsid w:val="00AC1BE9"/>
    <w:rsid w:val="00AC25CE"/>
    <w:rsid w:val="00AC6C8C"/>
    <w:rsid w:val="00AD091E"/>
    <w:rsid w:val="00AD1CB5"/>
    <w:rsid w:val="00AD243D"/>
    <w:rsid w:val="00AD3BA0"/>
    <w:rsid w:val="00AE1B66"/>
    <w:rsid w:val="00AE540F"/>
    <w:rsid w:val="00AE5858"/>
    <w:rsid w:val="00AE5C14"/>
    <w:rsid w:val="00AE6B4C"/>
    <w:rsid w:val="00AF3C8B"/>
    <w:rsid w:val="00B004E9"/>
    <w:rsid w:val="00B00CEE"/>
    <w:rsid w:val="00B01B55"/>
    <w:rsid w:val="00B02140"/>
    <w:rsid w:val="00B0276E"/>
    <w:rsid w:val="00B02D99"/>
    <w:rsid w:val="00B03312"/>
    <w:rsid w:val="00B03A5C"/>
    <w:rsid w:val="00B04DD3"/>
    <w:rsid w:val="00B062FE"/>
    <w:rsid w:val="00B07361"/>
    <w:rsid w:val="00B1152C"/>
    <w:rsid w:val="00B13259"/>
    <w:rsid w:val="00B151B0"/>
    <w:rsid w:val="00B175D5"/>
    <w:rsid w:val="00B206D0"/>
    <w:rsid w:val="00B21CAB"/>
    <w:rsid w:val="00B21EA0"/>
    <w:rsid w:val="00B25616"/>
    <w:rsid w:val="00B3383D"/>
    <w:rsid w:val="00B37455"/>
    <w:rsid w:val="00B401B4"/>
    <w:rsid w:val="00B4040A"/>
    <w:rsid w:val="00B41382"/>
    <w:rsid w:val="00B417D0"/>
    <w:rsid w:val="00B42B87"/>
    <w:rsid w:val="00B42D93"/>
    <w:rsid w:val="00B4391E"/>
    <w:rsid w:val="00B45C06"/>
    <w:rsid w:val="00B4674C"/>
    <w:rsid w:val="00B6205B"/>
    <w:rsid w:val="00B715C1"/>
    <w:rsid w:val="00B732B3"/>
    <w:rsid w:val="00B73E28"/>
    <w:rsid w:val="00B75168"/>
    <w:rsid w:val="00B751F7"/>
    <w:rsid w:val="00B80518"/>
    <w:rsid w:val="00B81CFF"/>
    <w:rsid w:val="00B84BE0"/>
    <w:rsid w:val="00B87926"/>
    <w:rsid w:val="00B91621"/>
    <w:rsid w:val="00B91A9A"/>
    <w:rsid w:val="00B92857"/>
    <w:rsid w:val="00B940D0"/>
    <w:rsid w:val="00B96B10"/>
    <w:rsid w:val="00BA1ABB"/>
    <w:rsid w:val="00BA5F4B"/>
    <w:rsid w:val="00BA70F0"/>
    <w:rsid w:val="00BB00D3"/>
    <w:rsid w:val="00BB6EE7"/>
    <w:rsid w:val="00BB762B"/>
    <w:rsid w:val="00BC222B"/>
    <w:rsid w:val="00BC514E"/>
    <w:rsid w:val="00BC67FF"/>
    <w:rsid w:val="00BC7F84"/>
    <w:rsid w:val="00BD199B"/>
    <w:rsid w:val="00BD379B"/>
    <w:rsid w:val="00BD37BB"/>
    <w:rsid w:val="00BD50F5"/>
    <w:rsid w:val="00BD56BC"/>
    <w:rsid w:val="00BD6154"/>
    <w:rsid w:val="00BD62BA"/>
    <w:rsid w:val="00BD7459"/>
    <w:rsid w:val="00BE0690"/>
    <w:rsid w:val="00BE24C9"/>
    <w:rsid w:val="00BE2B2F"/>
    <w:rsid w:val="00BE4C07"/>
    <w:rsid w:val="00BE7089"/>
    <w:rsid w:val="00BF0966"/>
    <w:rsid w:val="00BF396A"/>
    <w:rsid w:val="00C028A7"/>
    <w:rsid w:val="00C03E73"/>
    <w:rsid w:val="00C051BB"/>
    <w:rsid w:val="00C07322"/>
    <w:rsid w:val="00C07E25"/>
    <w:rsid w:val="00C15877"/>
    <w:rsid w:val="00C15B08"/>
    <w:rsid w:val="00C165CF"/>
    <w:rsid w:val="00C21E17"/>
    <w:rsid w:val="00C25269"/>
    <w:rsid w:val="00C25C17"/>
    <w:rsid w:val="00C25E86"/>
    <w:rsid w:val="00C318A7"/>
    <w:rsid w:val="00C32F5E"/>
    <w:rsid w:val="00C420C2"/>
    <w:rsid w:val="00C4788F"/>
    <w:rsid w:val="00C511A3"/>
    <w:rsid w:val="00C51C36"/>
    <w:rsid w:val="00C51FF8"/>
    <w:rsid w:val="00C52BF5"/>
    <w:rsid w:val="00C531CD"/>
    <w:rsid w:val="00C56F5E"/>
    <w:rsid w:val="00C57572"/>
    <w:rsid w:val="00C6411C"/>
    <w:rsid w:val="00C6412C"/>
    <w:rsid w:val="00C64971"/>
    <w:rsid w:val="00C661B9"/>
    <w:rsid w:val="00C74DED"/>
    <w:rsid w:val="00C75591"/>
    <w:rsid w:val="00C76B6C"/>
    <w:rsid w:val="00C813FD"/>
    <w:rsid w:val="00C870ED"/>
    <w:rsid w:val="00C871FE"/>
    <w:rsid w:val="00C872A8"/>
    <w:rsid w:val="00C90E6F"/>
    <w:rsid w:val="00C94934"/>
    <w:rsid w:val="00C9641B"/>
    <w:rsid w:val="00CA156C"/>
    <w:rsid w:val="00CA2186"/>
    <w:rsid w:val="00CA2F7D"/>
    <w:rsid w:val="00CA4573"/>
    <w:rsid w:val="00CA4A39"/>
    <w:rsid w:val="00CA54EF"/>
    <w:rsid w:val="00CA6157"/>
    <w:rsid w:val="00CB03E1"/>
    <w:rsid w:val="00CB31C1"/>
    <w:rsid w:val="00CC3739"/>
    <w:rsid w:val="00CC38A2"/>
    <w:rsid w:val="00CC521E"/>
    <w:rsid w:val="00CD03EC"/>
    <w:rsid w:val="00CD2F6D"/>
    <w:rsid w:val="00CE191A"/>
    <w:rsid w:val="00CE2567"/>
    <w:rsid w:val="00CE4895"/>
    <w:rsid w:val="00CE4B50"/>
    <w:rsid w:val="00CE67E5"/>
    <w:rsid w:val="00CF1950"/>
    <w:rsid w:val="00CF3C0B"/>
    <w:rsid w:val="00CF4FDA"/>
    <w:rsid w:val="00CF73CF"/>
    <w:rsid w:val="00D001F5"/>
    <w:rsid w:val="00D01926"/>
    <w:rsid w:val="00D0340F"/>
    <w:rsid w:val="00D069B2"/>
    <w:rsid w:val="00D07ABA"/>
    <w:rsid w:val="00D1375D"/>
    <w:rsid w:val="00D173AE"/>
    <w:rsid w:val="00D17CB8"/>
    <w:rsid w:val="00D2165F"/>
    <w:rsid w:val="00D32220"/>
    <w:rsid w:val="00D32E0E"/>
    <w:rsid w:val="00D362DE"/>
    <w:rsid w:val="00D377A7"/>
    <w:rsid w:val="00D41612"/>
    <w:rsid w:val="00D43720"/>
    <w:rsid w:val="00D50D7C"/>
    <w:rsid w:val="00D514E9"/>
    <w:rsid w:val="00D531E8"/>
    <w:rsid w:val="00D549CF"/>
    <w:rsid w:val="00D54BAE"/>
    <w:rsid w:val="00D55419"/>
    <w:rsid w:val="00D561AD"/>
    <w:rsid w:val="00D60252"/>
    <w:rsid w:val="00D63F5F"/>
    <w:rsid w:val="00D645A2"/>
    <w:rsid w:val="00D64CA3"/>
    <w:rsid w:val="00D652D9"/>
    <w:rsid w:val="00D66D67"/>
    <w:rsid w:val="00D727C2"/>
    <w:rsid w:val="00D73C49"/>
    <w:rsid w:val="00D74E9F"/>
    <w:rsid w:val="00D777A6"/>
    <w:rsid w:val="00D77A5D"/>
    <w:rsid w:val="00D80E0D"/>
    <w:rsid w:val="00D821CB"/>
    <w:rsid w:val="00D822D6"/>
    <w:rsid w:val="00D8717D"/>
    <w:rsid w:val="00D91EC2"/>
    <w:rsid w:val="00D93BD5"/>
    <w:rsid w:val="00D942B3"/>
    <w:rsid w:val="00D9625A"/>
    <w:rsid w:val="00D96C4E"/>
    <w:rsid w:val="00D97BB8"/>
    <w:rsid w:val="00DA2FE5"/>
    <w:rsid w:val="00DA689C"/>
    <w:rsid w:val="00DA7B92"/>
    <w:rsid w:val="00DB08FB"/>
    <w:rsid w:val="00DB337B"/>
    <w:rsid w:val="00DB3CF4"/>
    <w:rsid w:val="00DB76B9"/>
    <w:rsid w:val="00DC544E"/>
    <w:rsid w:val="00DC5BA2"/>
    <w:rsid w:val="00DC5EC4"/>
    <w:rsid w:val="00DC7F62"/>
    <w:rsid w:val="00DD16A2"/>
    <w:rsid w:val="00DD51D6"/>
    <w:rsid w:val="00DD551E"/>
    <w:rsid w:val="00DD6C04"/>
    <w:rsid w:val="00DE1A86"/>
    <w:rsid w:val="00DE1E50"/>
    <w:rsid w:val="00DE392A"/>
    <w:rsid w:val="00DE5C58"/>
    <w:rsid w:val="00DF2AAF"/>
    <w:rsid w:val="00DF3382"/>
    <w:rsid w:val="00DF5DFD"/>
    <w:rsid w:val="00E0256A"/>
    <w:rsid w:val="00E05820"/>
    <w:rsid w:val="00E06380"/>
    <w:rsid w:val="00E11E8F"/>
    <w:rsid w:val="00E13863"/>
    <w:rsid w:val="00E13FC6"/>
    <w:rsid w:val="00E14DC3"/>
    <w:rsid w:val="00E22749"/>
    <w:rsid w:val="00E22F64"/>
    <w:rsid w:val="00E27874"/>
    <w:rsid w:val="00E318CD"/>
    <w:rsid w:val="00E31ED8"/>
    <w:rsid w:val="00E3297D"/>
    <w:rsid w:val="00E3385B"/>
    <w:rsid w:val="00E35774"/>
    <w:rsid w:val="00E40741"/>
    <w:rsid w:val="00E4459F"/>
    <w:rsid w:val="00E50A88"/>
    <w:rsid w:val="00E511EA"/>
    <w:rsid w:val="00E52C10"/>
    <w:rsid w:val="00E537DC"/>
    <w:rsid w:val="00E543CB"/>
    <w:rsid w:val="00E577C0"/>
    <w:rsid w:val="00E607BE"/>
    <w:rsid w:val="00E60944"/>
    <w:rsid w:val="00E61D58"/>
    <w:rsid w:val="00E624F5"/>
    <w:rsid w:val="00E63299"/>
    <w:rsid w:val="00E6329E"/>
    <w:rsid w:val="00E647F4"/>
    <w:rsid w:val="00E756E1"/>
    <w:rsid w:val="00E76852"/>
    <w:rsid w:val="00E810B0"/>
    <w:rsid w:val="00E848EF"/>
    <w:rsid w:val="00E866C7"/>
    <w:rsid w:val="00E9340F"/>
    <w:rsid w:val="00E94514"/>
    <w:rsid w:val="00E946F2"/>
    <w:rsid w:val="00E94C15"/>
    <w:rsid w:val="00E95177"/>
    <w:rsid w:val="00E9588F"/>
    <w:rsid w:val="00EA2A43"/>
    <w:rsid w:val="00EA6474"/>
    <w:rsid w:val="00EA70BC"/>
    <w:rsid w:val="00EA7B90"/>
    <w:rsid w:val="00EB5E19"/>
    <w:rsid w:val="00EB77A0"/>
    <w:rsid w:val="00EC041A"/>
    <w:rsid w:val="00EC1A88"/>
    <w:rsid w:val="00EC34BF"/>
    <w:rsid w:val="00ED0E1D"/>
    <w:rsid w:val="00ED2A63"/>
    <w:rsid w:val="00ED54B7"/>
    <w:rsid w:val="00ED7A5E"/>
    <w:rsid w:val="00EE5C85"/>
    <w:rsid w:val="00EE797C"/>
    <w:rsid w:val="00EF2C13"/>
    <w:rsid w:val="00EF32AD"/>
    <w:rsid w:val="00EF3380"/>
    <w:rsid w:val="00F01697"/>
    <w:rsid w:val="00F052D7"/>
    <w:rsid w:val="00F078B8"/>
    <w:rsid w:val="00F116E3"/>
    <w:rsid w:val="00F20470"/>
    <w:rsid w:val="00F20C76"/>
    <w:rsid w:val="00F21034"/>
    <w:rsid w:val="00F23945"/>
    <w:rsid w:val="00F24CF7"/>
    <w:rsid w:val="00F25B49"/>
    <w:rsid w:val="00F276F7"/>
    <w:rsid w:val="00F30A19"/>
    <w:rsid w:val="00F34437"/>
    <w:rsid w:val="00F34CD2"/>
    <w:rsid w:val="00F365A6"/>
    <w:rsid w:val="00F37723"/>
    <w:rsid w:val="00F42D19"/>
    <w:rsid w:val="00F43624"/>
    <w:rsid w:val="00F46088"/>
    <w:rsid w:val="00F46D76"/>
    <w:rsid w:val="00F47705"/>
    <w:rsid w:val="00F50A89"/>
    <w:rsid w:val="00F52BD1"/>
    <w:rsid w:val="00F54C47"/>
    <w:rsid w:val="00F60537"/>
    <w:rsid w:val="00F613DA"/>
    <w:rsid w:val="00F61610"/>
    <w:rsid w:val="00F63CA5"/>
    <w:rsid w:val="00F64550"/>
    <w:rsid w:val="00F64EA8"/>
    <w:rsid w:val="00F66E4E"/>
    <w:rsid w:val="00F67D5A"/>
    <w:rsid w:val="00F75623"/>
    <w:rsid w:val="00F77344"/>
    <w:rsid w:val="00F804EE"/>
    <w:rsid w:val="00F809A6"/>
    <w:rsid w:val="00F82B71"/>
    <w:rsid w:val="00F84151"/>
    <w:rsid w:val="00F90068"/>
    <w:rsid w:val="00F954ED"/>
    <w:rsid w:val="00FA6D07"/>
    <w:rsid w:val="00FB04DF"/>
    <w:rsid w:val="00FB4F14"/>
    <w:rsid w:val="00FB7B36"/>
    <w:rsid w:val="00FC0748"/>
    <w:rsid w:val="00FD095D"/>
    <w:rsid w:val="00FD1435"/>
    <w:rsid w:val="00FD28B8"/>
    <w:rsid w:val="00FD3B38"/>
    <w:rsid w:val="00FD412A"/>
    <w:rsid w:val="00FD5274"/>
    <w:rsid w:val="00FD54AB"/>
    <w:rsid w:val="00FD5500"/>
    <w:rsid w:val="00FE0E78"/>
    <w:rsid w:val="00FE3CC0"/>
    <w:rsid w:val="00FE4AE1"/>
    <w:rsid w:val="00FE78F2"/>
    <w:rsid w:val="00FF0DAB"/>
    <w:rsid w:val="00FF2E2F"/>
    <w:rsid w:val="00FF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0B9F7BDE"/>
  <w15:docId w15:val="{00D03E9C-57CA-434D-B3FB-3843BE46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locked="1"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A55"/>
    <w:pPr>
      <w:tabs>
        <w:tab w:val="left" w:pos="475"/>
        <w:tab w:val="left" w:pos="950"/>
        <w:tab w:val="left" w:pos="1440"/>
      </w:tabs>
      <w:spacing w:line="250" w:lineRule="auto"/>
    </w:pPr>
    <w:rPr>
      <w:spacing w:val="-2"/>
      <w:sz w:val="22"/>
      <w:szCs w:val="23"/>
    </w:rPr>
  </w:style>
  <w:style w:type="paragraph" w:styleId="Heading1">
    <w:name w:val="heading 1"/>
    <w:basedOn w:val="Normal"/>
    <w:next w:val="BodyText"/>
    <w:link w:val="Heading1Char"/>
    <w:uiPriority w:val="99"/>
    <w:qFormat/>
    <w:rsid w:val="0000724C"/>
    <w:pPr>
      <w:widowControl w:val="0"/>
      <w:pBdr>
        <w:bottom w:val="single" w:sz="18" w:space="6" w:color="C0C0C0"/>
      </w:pBdr>
      <w:tabs>
        <w:tab w:val="clear" w:pos="475"/>
        <w:tab w:val="clear" w:pos="950"/>
        <w:tab w:val="clear" w:pos="1440"/>
      </w:tabs>
      <w:autoSpaceDE w:val="0"/>
      <w:autoSpaceDN w:val="0"/>
      <w:adjustRightInd w:val="0"/>
      <w:spacing w:before="3360" w:after="480" w:line="240" w:lineRule="auto"/>
      <w:ind w:left="1915" w:hanging="1915"/>
      <w:jc w:val="right"/>
      <w:outlineLvl w:val="0"/>
    </w:pPr>
    <w:rPr>
      <w:rFonts w:ascii="Cambria" w:hAnsi="Cambria"/>
      <w:b/>
      <w:iCs/>
      <w:caps/>
      <w:color w:val="1F497D"/>
      <w:spacing w:val="10"/>
      <w:sz w:val="48"/>
      <w:szCs w:val="24"/>
    </w:rPr>
  </w:style>
  <w:style w:type="paragraph" w:styleId="Heading2">
    <w:name w:val="heading 2"/>
    <w:basedOn w:val="Normal"/>
    <w:next w:val="BodyText"/>
    <w:link w:val="Heading2Char"/>
    <w:uiPriority w:val="99"/>
    <w:qFormat/>
    <w:rsid w:val="0000724C"/>
    <w:pPr>
      <w:keepNext/>
      <w:numPr>
        <w:ilvl w:val="1"/>
        <w:numId w:val="27"/>
      </w:numPr>
      <w:tabs>
        <w:tab w:val="clear" w:pos="475"/>
        <w:tab w:val="clear" w:pos="720"/>
        <w:tab w:val="clear" w:pos="1440"/>
        <w:tab w:val="num" w:pos="715"/>
      </w:tabs>
      <w:spacing w:before="480" w:after="180"/>
      <w:ind w:hanging="720"/>
      <w:outlineLvl w:val="1"/>
    </w:pPr>
    <w:rPr>
      <w:rFonts w:ascii="Arial" w:hAnsi="Arial" w:cs="Arial"/>
      <w:b/>
      <w:bCs/>
      <w:iCs/>
      <w:caps/>
      <w:color w:val="1F497D"/>
      <w:spacing w:val="20"/>
      <w:sz w:val="24"/>
      <w:szCs w:val="24"/>
    </w:rPr>
  </w:style>
  <w:style w:type="paragraph" w:styleId="Heading3">
    <w:name w:val="heading 3"/>
    <w:basedOn w:val="Normal"/>
    <w:next w:val="BodyText"/>
    <w:link w:val="Heading3Char"/>
    <w:uiPriority w:val="99"/>
    <w:qFormat/>
    <w:rsid w:val="00A31774"/>
    <w:pPr>
      <w:keepNext/>
      <w:tabs>
        <w:tab w:val="clear" w:pos="475"/>
        <w:tab w:val="clear" w:pos="950"/>
        <w:tab w:val="left" w:pos="952"/>
      </w:tabs>
      <w:suppressAutoHyphens/>
      <w:spacing w:before="360" w:after="120"/>
      <w:ind w:left="1440"/>
      <w:outlineLvl w:val="2"/>
    </w:pPr>
    <w:rPr>
      <w:rFonts w:ascii="Arial" w:hAnsi="Arial" w:cs="Arial"/>
      <w:b/>
      <w:bCs/>
      <w:color w:val="365F91"/>
      <w:spacing w:val="10"/>
      <w:sz w:val="24"/>
    </w:rPr>
  </w:style>
  <w:style w:type="paragraph" w:styleId="Heading4">
    <w:name w:val="heading 4"/>
    <w:basedOn w:val="Normal"/>
    <w:next w:val="BodyText"/>
    <w:link w:val="Heading4Char"/>
    <w:uiPriority w:val="99"/>
    <w:qFormat/>
    <w:rsid w:val="00B07361"/>
    <w:pPr>
      <w:keepNext/>
      <w:tabs>
        <w:tab w:val="clear" w:pos="475"/>
        <w:tab w:val="left" w:pos="1915"/>
        <w:tab w:val="left" w:pos="2390"/>
        <w:tab w:val="left" w:pos="2880"/>
      </w:tabs>
      <w:suppressAutoHyphens/>
      <w:spacing w:before="240" w:after="60"/>
      <w:ind w:left="1440"/>
      <w:outlineLvl w:val="3"/>
    </w:pPr>
    <w:rPr>
      <w:rFonts w:ascii="Arial" w:hAnsi="Arial"/>
      <w:bCs/>
      <w:i/>
      <w:spacing w:val="10"/>
      <w:szCs w:val="28"/>
    </w:rPr>
  </w:style>
  <w:style w:type="paragraph" w:styleId="Heading5">
    <w:name w:val="heading 5"/>
    <w:basedOn w:val="Normal"/>
    <w:next w:val="BodyText"/>
    <w:link w:val="Heading5Char"/>
    <w:uiPriority w:val="99"/>
    <w:qFormat/>
    <w:rsid w:val="00B07361"/>
    <w:pPr>
      <w:spacing w:before="240" w:after="60"/>
      <w:ind w:left="1915"/>
      <w:outlineLvl w:val="4"/>
    </w:pPr>
    <w:rPr>
      <w:b/>
      <w:bCs/>
      <w:iCs/>
      <w:szCs w:val="26"/>
    </w:rPr>
  </w:style>
  <w:style w:type="paragraph" w:styleId="Heading6">
    <w:name w:val="heading 6"/>
    <w:basedOn w:val="Normal"/>
    <w:next w:val="Normal"/>
    <w:link w:val="Heading6Char"/>
    <w:uiPriority w:val="99"/>
    <w:qFormat/>
    <w:rsid w:val="00B07361"/>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B07361"/>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B07361"/>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B07361"/>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724C"/>
    <w:rPr>
      <w:rFonts w:ascii="Cambria" w:hAnsi="Cambria"/>
      <w:b/>
      <w:iCs/>
      <w:caps/>
      <w:color w:val="1F497D"/>
      <w:spacing w:val="10"/>
      <w:sz w:val="48"/>
      <w:szCs w:val="24"/>
    </w:rPr>
  </w:style>
  <w:style w:type="character" w:customStyle="1" w:styleId="Heading2Char">
    <w:name w:val="Heading 2 Char"/>
    <w:link w:val="Heading2"/>
    <w:uiPriority w:val="99"/>
    <w:locked/>
    <w:rsid w:val="0000724C"/>
    <w:rPr>
      <w:rFonts w:ascii="Arial" w:hAnsi="Arial" w:cs="Arial"/>
      <w:b/>
      <w:bCs/>
      <w:iCs/>
      <w:caps/>
      <w:color w:val="1F497D"/>
      <w:spacing w:val="20"/>
      <w:sz w:val="24"/>
      <w:szCs w:val="24"/>
      <w:lang w:val="en-US" w:eastAsia="en-US" w:bidi="ar-SA"/>
    </w:rPr>
  </w:style>
  <w:style w:type="character" w:customStyle="1" w:styleId="Heading3Char">
    <w:name w:val="Heading 3 Char"/>
    <w:link w:val="Heading3"/>
    <w:uiPriority w:val="99"/>
    <w:locked/>
    <w:rsid w:val="00A31774"/>
    <w:rPr>
      <w:rFonts w:ascii="Arial" w:hAnsi="Arial" w:cs="Arial"/>
      <w:b/>
      <w:bCs/>
      <w:color w:val="365F91"/>
      <w:spacing w:val="10"/>
      <w:sz w:val="23"/>
      <w:szCs w:val="23"/>
    </w:rPr>
  </w:style>
  <w:style w:type="character" w:customStyle="1" w:styleId="Heading4Char">
    <w:name w:val="Heading 4 Char"/>
    <w:link w:val="Heading4"/>
    <w:uiPriority w:val="99"/>
    <w:locked/>
    <w:rsid w:val="00470A6C"/>
    <w:rPr>
      <w:rFonts w:ascii="Arial" w:hAnsi="Arial" w:cs="Times New Roman"/>
      <w:bCs/>
      <w:i/>
      <w:spacing w:val="10"/>
      <w:sz w:val="28"/>
      <w:szCs w:val="28"/>
    </w:rPr>
  </w:style>
  <w:style w:type="character" w:customStyle="1" w:styleId="Heading5Char">
    <w:name w:val="Heading 5 Char"/>
    <w:link w:val="Heading5"/>
    <w:uiPriority w:val="99"/>
    <w:locked/>
    <w:rsid w:val="00470A6C"/>
    <w:rPr>
      <w:rFonts w:cs="Times New Roman"/>
      <w:b/>
      <w:bCs/>
      <w:iCs/>
      <w:spacing w:val="-2"/>
      <w:sz w:val="26"/>
      <w:szCs w:val="26"/>
    </w:rPr>
  </w:style>
  <w:style w:type="character" w:customStyle="1" w:styleId="Heading6Char">
    <w:name w:val="Heading 6 Char"/>
    <w:link w:val="Heading6"/>
    <w:uiPriority w:val="99"/>
    <w:locked/>
    <w:rsid w:val="00B07361"/>
    <w:rPr>
      <w:rFonts w:ascii="Times New Roman" w:hAnsi="Times New Roman" w:cs="Times New Roman"/>
      <w:b/>
      <w:bCs/>
      <w:spacing w:val="-2"/>
    </w:rPr>
  </w:style>
  <w:style w:type="character" w:customStyle="1" w:styleId="Heading7Char">
    <w:name w:val="Heading 7 Char"/>
    <w:link w:val="Heading7"/>
    <w:uiPriority w:val="99"/>
    <w:locked/>
    <w:rsid w:val="00B07361"/>
    <w:rPr>
      <w:rFonts w:ascii="Times New Roman" w:hAnsi="Times New Roman" w:cs="Times New Roman"/>
      <w:spacing w:val="-2"/>
      <w:sz w:val="24"/>
      <w:szCs w:val="24"/>
    </w:rPr>
  </w:style>
  <w:style w:type="character" w:customStyle="1" w:styleId="Heading8Char">
    <w:name w:val="Heading 8 Char"/>
    <w:link w:val="Heading8"/>
    <w:uiPriority w:val="99"/>
    <w:locked/>
    <w:rsid w:val="00B07361"/>
    <w:rPr>
      <w:rFonts w:ascii="Times New Roman" w:hAnsi="Times New Roman" w:cs="Times New Roman"/>
      <w:i/>
      <w:iCs/>
      <w:spacing w:val="-2"/>
      <w:sz w:val="24"/>
      <w:szCs w:val="24"/>
    </w:rPr>
  </w:style>
  <w:style w:type="character" w:customStyle="1" w:styleId="Heading9Char">
    <w:name w:val="Heading 9 Char"/>
    <w:link w:val="Heading9"/>
    <w:uiPriority w:val="99"/>
    <w:locked/>
    <w:rsid w:val="00B07361"/>
    <w:rPr>
      <w:rFonts w:ascii="Arial" w:hAnsi="Arial" w:cs="Arial"/>
      <w:spacing w:val="-2"/>
    </w:rPr>
  </w:style>
  <w:style w:type="paragraph" w:styleId="BalloonText">
    <w:name w:val="Balloon Text"/>
    <w:basedOn w:val="Normal"/>
    <w:link w:val="BalloonTextChar"/>
    <w:uiPriority w:val="99"/>
    <w:rsid w:val="00B07361"/>
    <w:rPr>
      <w:rFonts w:ascii="Tahoma" w:hAnsi="Tahoma" w:cs="Tahoma"/>
      <w:sz w:val="16"/>
      <w:szCs w:val="16"/>
    </w:rPr>
  </w:style>
  <w:style w:type="character" w:customStyle="1" w:styleId="BalloonTextChar">
    <w:name w:val="Balloon Text Char"/>
    <w:link w:val="BalloonText"/>
    <w:uiPriority w:val="99"/>
    <w:locked/>
    <w:rsid w:val="00B07361"/>
    <w:rPr>
      <w:rFonts w:ascii="Tahoma" w:hAnsi="Tahoma" w:cs="Tahoma"/>
      <w:spacing w:val="-2"/>
      <w:sz w:val="16"/>
      <w:szCs w:val="16"/>
    </w:rPr>
  </w:style>
  <w:style w:type="character" w:customStyle="1" w:styleId="BodyTextChar">
    <w:name w:val="Body Text Char"/>
    <w:link w:val="BodyText"/>
    <w:uiPriority w:val="99"/>
    <w:locked/>
    <w:rsid w:val="00D73C49"/>
    <w:rPr>
      <w:rFonts w:cs="Times New Roman"/>
      <w:spacing w:val="-2"/>
      <w:sz w:val="23"/>
      <w:szCs w:val="23"/>
    </w:rPr>
  </w:style>
  <w:style w:type="paragraph" w:styleId="BodyText">
    <w:name w:val="Body Text"/>
    <w:basedOn w:val="Normal"/>
    <w:link w:val="BodyTextChar"/>
    <w:uiPriority w:val="99"/>
    <w:rsid w:val="00D73C49"/>
    <w:pPr>
      <w:spacing w:before="120"/>
      <w:ind w:left="1440" w:firstLine="475"/>
    </w:pPr>
  </w:style>
  <w:style w:type="character" w:customStyle="1" w:styleId="BodyTextChar1">
    <w:name w:val="Body Text Char1"/>
    <w:uiPriority w:val="99"/>
    <w:semiHidden/>
    <w:rsid w:val="002C4DF0"/>
    <w:rPr>
      <w:spacing w:val="-2"/>
      <w:szCs w:val="23"/>
    </w:rPr>
  </w:style>
  <w:style w:type="paragraph" w:customStyle="1" w:styleId="Heading">
    <w:name w:val="Heading"/>
    <w:basedOn w:val="Normal"/>
    <w:next w:val="BodyText"/>
    <w:uiPriority w:val="99"/>
    <w:rsid w:val="00B07361"/>
    <w:pPr>
      <w:keepNext/>
      <w:spacing w:before="240" w:after="120"/>
    </w:pPr>
    <w:rPr>
      <w:rFonts w:ascii="Arial" w:hAnsi="Arial" w:cs="Wingdings"/>
      <w:sz w:val="28"/>
      <w:szCs w:val="28"/>
    </w:rPr>
  </w:style>
  <w:style w:type="paragraph" w:styleId="List">
    <w:name w:val="List"/>
    <w:basedOn w:val="BodyText"/>
    <w:uiPriority w:val="99"/>
    <w:rsid w:val="00B07361"/>
    <w:rPr>
      <w:rFonts w:cs="StarSymbol"/>
    </w:rPr>
  </w:style>
  <w:style w:type="paragraph" w:styleId="Caption">
    <w:name w:val="caption"/>
    <w:basedOn w:val="Normal"/>
    <w:next w:val="Normal"/>
    <w:uiPriority w:val="99"/>
    <w:qFormat/>
    <w:rsid w:val="00B07361"/>
    <w:pPr>
      <w:keepNext/>
      <w:pBdr>
        <w:top w:val="single" w:sz="18" w:space="3" w:color="C0C0C0"/>
      </w:pBdr>
      <w:tabs>
        <w:tab w:val="clear" w:pos="475"/>
        <w:tab w:val="clear" w:pos="950"/>
      </w:tabs>
      <w:spacing w:after="60" w:line="240" w:lineRule="auto"/>
      <w:ind w:left="950" w:hanging="950"/>
    </w:pPr>
    <w:rPr>
      <w:b/>
      <w:bCs/>
      <w:smallCaps/>
      <w:spacing w:val="0"/>
      <w:sz w:val="26"/>
      <w:szCs w:val="20"/>
    </w:rPr>
  </w:style>
  <w:style w:type="paragraph" w:customStyle="1" w:styleId="Index">
    <w:name w:val="Index"/>
    <w:basedOn w:val="Normal"/>
    <w:uiPriority w:val="99"/>
    <w:rsid w:val="00B07361"/>
    <w:pPr>
      <w:suppressLineNumbers/>
    </w:pPr>
    <w:rPr>
      <w:rFonts w:cs="StarSymbol"/>
    </w:rPr>
  </w:style>
  <w:style w:type="paragraph" w:customStyle="1" w:styleId="TableContents">
    <w:name w:val="Table Contents"/>
    <w:basedOn w:val="Normal"/>
    <w:uiPriority w:val="99"/>
    <w:rsid w:val="00B07361"/>
    <w:pPr>
      <w:suppressLineNumbers/>
    </w:pPr>
  </w:style>
  <w:style w:type="paragraph" w:customStyle="1" w:styleId="TableHeading">
    <w:name w:val="Table Heading"/>
    <w:basedOn w:val="TableContents"/>
    <w:uiPriority w:val="99"/>
    <w:rsid w:val="00B07361"/>
    <w:pPr>
      <w:jc w:val="center"/>
    </w:pPr>
    <w:rPr>
      <w:b/>
      <w:bCs/>
    </w:rPr>
  </w:style>
  <w:style w:type="paragraph" w:styleId="Footer">
    <w:name w:val="footer"/>
    <w:basedOn w:val="Normal"/>
    <w:link w:val="FooterChar"/>
    <w:uiPriority w:val="99"/>
    <w:rsid w:val="00200A55"/>
    <w:pPr>
      <w:tabs>
        <w:tab w:val="clear" w:pos="475"/>
        <w:tab w:val="clear" w:pos="950"/>
        <w:tab w:val="clear" w:pos="1440"/>
        <w:tab w:val="right" w:pos="9000"/>
      </w:tabs>
    </w:pPr>
    <w:rPr>
      <w:rFonts w:ascii="Cambria" w:hAnsi="Cambria"/>
      <w:i/>
      <w:noProof/>
      <w:color w:val="5F5F5F"/>
      <w:sz w:val="20"/>
      <w:szCs w:val="22"/>
    </w:rPr>
  </w:style>
  <w:style w:type="character" w:customStyle="1" w:styleId="FooterChar">
    <w:name w:val="Footer Char"/>
    <w:link w:val="Footer"/>
    <w:uiPriority w:val="99"/>
    <w:locked/>
    <w:rsid w:val="00200A55"/>
    <w:rPr>
      <w:rFonts w:ascii="Cambria" w:hAnsi="Cambria" w:cs="Times New Roman"/>
      <w:i/>
      <w:noProof/>
      <w:color w:val="5F5F5F"/>
      <w:spacing w:val="-2"/>
      <w:sz w:val="20"/>
    </w:rPr>
  </w:style>
  <w:style w:type="paragraph" w:styleId="Header">
    <w:name w:val="header"/>
    <w:basedOn w:val="Normal"/>
    <w:next w:val="Normal"/>
    <w:link w:val="HeaderChar"/>
    <w:uiPriority w:val="99"/>
    <w:rsid w:val="00442DF5"/>
    <w:pPr>
      <w:tabs>
        <w:tab w:val="clear" w:pos="475"/>
        <w:tab w:val="clear" w:pos="950"/>
        <w:tab w:val="right" w:pos="1440"/>
        <w:tab w:val="left" w:pos="2160"/>
      </w:tabs>
      <w:spacing w:line="240" w:lineRule="auto"/>
      <w:ind w:left="-1440"/>
    </w:pPr>
    <w:rPr>
      <w:rFonts w:ascii="Arial Black" w:hAnsi="Arial Black"/>
      <w:caps/>
      <w:color w:val="FFFFFF"/>
      <w:sz w:val="24"/>
    </w:rPr>
  </w:style>
  <w:style w:type="character" w:customStyle="1" w:styleId="HeaderChar">
    <w:name w:val="Header Char"/>
    <w:link w:val="Header"/>
    <w:uiPriority w:val="99"/>
    <w:locked/>
    <w:rsid w:val="00442DF5"/>
    <w:rPr>
      <w:rFonts w:ascii="Arial Black" w:hAnsi="Arial Black" w:cs="Times New Roman"/>
      <w:caps/>
      <w:color w:val="FFFFFF"/>
      <w:spacing w:val="-2"/>
      <w:sz w:val="23"/>
      <w:szCs w:val="23"/>
      <w:lang w:val="en-US" w:eastAsia="en-US" w:bidi="ar-SA"/>
    </w:rPr>
  </w:style>
  <w:style w:type="paragraph" w:customStyle="1" w:styleId="intentionallyblank">
    <w:name w:val="intentionally blank"/>
    <w:basedOn w:val="Normal"/>
    <w:uiPriority w:val="99"/>
    <w:rsid w:val="00B07361"/>
    <w:pPr>
      <w:spacing w:before="4000"/>
      <w:jc w:val="center"/>
    </w:pPr>
    <w:rPr>
      <w:color w:val="999999"/>
      <w:szCs w:val="20"/>
    </w:rPr>
  </w:style>
  <w:style w:type="paragraph" w:customStyle="1" w:styleId="StyleCopperplateGothicBold16ptRightLeft275Hanging">
    <w:name w:val="Style Copperplate Gothic Bold 16 pt Right Left:  2.75&quot; Hanging:..."/>
    <w:basedOn w:val="Normal"/>
    <w:uiPriority w:val="99"/>
    <w:rsid w:val="00B07361"/>
    <w:pPr>
      <w:ind w:left="2160"/>
      <w:jc w:val="right"/>
    </w:pPr>
    <w:rPr>
      <w:rFonts w:ascii="Copperplate Gothic Bold" w:hAnsi="Copperplate Gothic Bold"/>
      <w:sz w:val="32"/>
      <w:szCs w:val="20"/>
    </w:rPr>
  </w:style>
  <w:style w:type="paragraph" w:styleId="TOC2">
    <w:name w:val="toc 2"/>
    <w:basedOn w:val="Normal"/>
    <w:next w:val="Normal"/>
    <w:uiPriority w:val="99"/>
    <w:rsid w:val="00C52BF5"/>
    <w:pPr>
      <w:tabs>
        <w:tab w:val="clear" w:pos="475"/>
        <w:tab w:val="clear" w:pos="1440"/>
        <w:tab w:val="right" w:leader="dot" w:pos="9000"/>
      </w:tabs>
      <w:spacing w:before="120" w:after="120"/>
      <w:ind w:left="475"/>
    </w:pPr>
  </w:style>
  <w:style w:type="paragraph" w:styleId="TOC1">
    <w:name w:val="toc 1"/>
    <w:basedOn w:val="Normal"/>
    <w:next w:val="Normal"/>
    <w:uiPriority w:val="39"/>
    <w:rsid w:val="00B07361"/>
    <w:pPr>
      <w:keepNext/>
      <w:tabs>
        <w:tab w:val="clear" w:pos="475"/>
        <w:tab w:val="clear" w:pos="950"/>
        <w:tab w:val="clear" w:pos="1440"/>
        <w:tab w:val="left" w:pos="720"/>
        <w:tab w:val="right" w:leader="dot" w:pos="9000"/>
      </w:tabs>
      <w:spacing w:before="180" w:after="120"/>
      <w:ind w:left="720" w:hanging="720"/>
    </w:pPr>
    <w:rPr>
      <w:caps/>
      <w:szCs w:val="24"/>
    </w:rPr>
  </w:style>
  <w:style w:type="character" w:styleId="FootnoteReference">
    <w:name w:val="footnote reference"/>
    <w:uiPriority w:val="99"/>
    <w:rsid w:val="00B07361"/>
    <w:rPr>
      <w:rFonts w:cs="Times New Roman"/>
      <w:vertAlign w:val="superscript"/>
    </w:rPr>
  </w:style>
  <w:style w:type="paragraph" w:customStyle="1" w:styleId="Level1">
    <w:name w:val="Level 1"/>
    <w:basedOn w:val="Normal"/>
    <w:uiPriority w:val="99"/>
    <w:rsid w:val="00B07361"/>
    <w:pPr>
      <w:numPr>
        <w:numId w:val="13"/>
      </w:numPr>
      <w:tabs>
        <w:tab w:val="clear" w:pos="475"/>
        <w:tab w:val="left" w:pos="1915"/>
        <w:tab w:val="left" w:pos="2390"/>
      </w:tabs>
      <w:spacing w:before="60"/>
    </w:pPr>
  </w:style>
  <w:style w:type="paragraph" w:customStyle="1" w:styleId="CoverLine2">
    <w:name w:val="Cover Line 2"/>
    <w:basedOn w:val="Normal"/>
    <w:uiPriority w:val="99"/>
    <w:locked/>
    <w:rsid w:val="00B07361"/>
    <w:pPr>
      <w:ind w:left="2880"/>
      <w:jc w:val="right"/>
    </w:pPr>
    <w:rPr>
      <w:rFonts w:ascii="Copperplate Gothic Bold" w:hAnsi="Copperplate Gothic Bold"/>
      <w:sz w:val="32"/>
      <w:szCs w:val="32"/>
    </w:rPr>
  </w:style>
  <w:style w:type="paragraph" w:customStyle="1" w:styleId="CoverLine1">
    <w:name w:val="Cover Line 1"/>
    <w:basedOn w:val="Normal"/>
    <w:uiPriority w:val="99"/>
    <w:locked/>
    <w:rsid w:val="00B07361"/>
    <w:pPr>
      <w:spacing w:before="4000"/>
      <w:jc w:val="right"/>
    </w:pPr>
    <w:rPr>
      <w:rFonts w:ascii="Copperplate Gothic Bold" w:hAnsi="Copperplate Gothic Bold"/>
      <w:sz w:val="32"/>
      <w:szCs w:val="32"/>
    </w:rPr>
  </w:style>
  <w:style w:type="paragraph" w:customStyle="1" w:styleId="CoverLine3">
    <w:name w:val="Cover Line 3"/>
    <w:basedOn w:val="Normal"/>
    <w:uiPriority w:val="99"/>
    <w:locked/>
    <w:rsid w:val="00B07361"/>
    <w:pPr>
      <w:jc w:val="right"/>
    </w:pPr>
  </w:style>
  <w:style w:type="paragraph" w:customStyle="1" w:styleId="Footnote">
    <w:name w:val="Footnote"/>
    <w:basedOn w:val="FootnoteText"/>
    <w:link w:val="FootnoteChar"/>
    <w:uiPriority w:val="99"/>
    <w:rsid w:val="00B07361"/>
    <w:pPr>
      <w:ind w:left="360" w:hanging="360"/>
    </w:pPr>
  </w:style>
  <w:style w:type="paragraph" w:styleId="FootnoteText">
    <w:name w:val="footnote text"/>
    <w:basedOn w:val="Normal"/>
    <w:link w:val="FootnoteTextChar"/>
    <w:uiPriority w:val="99"/>
    <w:semiHidden/>
    <w:rsid w:val="00B07361"/>
    <w:pPr>
      <w:spacing w:after="60" w:line="240" w:lineRule="auto"/>
      <w:ind w:left="475" w:hanging="475"/>
    </w:pPr>
    <w:rPr>
      <w:rFonts w:ascii="Arial Narrow" w:hAnsi="Arial Narrow"/>
      <w:sz w:val="18"/>
      <w:szCs w:val="20"/>
    </w:rPr>
  </w:style>
  <w:style w:type="character" w:customStyle="1" w:styleId="FootnoteTextChar">
    <w:name w:val="Footnote Text Char"/>
    <w:link w:val="FootnoteText"/>
    <w:uiPriority w:val="99"/>
    <w:semiHidden/>
    <w:locked/>
    <w:rsid w:val="00D9625A"/>
    <w:rPr>
      <w:rFonts w:ascii="Arial Narrow" w:hAnsi="Arial Narrow" w:cs="Times New Roman"/>
      <w:spacing w:val="-2"/>
      <w:sz w:val="20"/>
      <w:szCs w:val="20"/>
    </w:rPr>
  </w:style>
  <w:style w:type="paragraph" w:customStyle="1" w:styleId="GPPolicy">
    <w:name w:val="GP Policy"/>
    <w:basedOn w:val="Normal"/>
    <w:next w:val="Normal"/>
    <w:uiPriority w:val="99"/>
    <w:locked/>
    <w:rsid w:val="00B07361"/>
    <w:pPr>
      <w:autoSpaceDE w:val="0"/>
      <w:autoSpaceDN w:val="0"/>
      <w:adjustRightInd w:val="0"/>
      <w:ind w:left="475"/>
    </w:pPr>
  </w:style>
  <w:style w:type="paragraph" w:customStyle="1" w:styleId="ImplementationMeasure">
    <w:name w:val="Implementation Measure"/>
    <w:basedOn w:val="Normal"/>
    <w:uiPriority w:val="99"/>
    <w:locked/>
    <w:rsid w:val="00B07361"/>
    <w:pPr>
      <w:pBdr>
        <w:left w:val="single" w:sz="12" w:space="8" w:color="333399"/>
      </w:pBdr>
      <w:ind w:left="950"/>
    </w:pPr>
    <w:rPr>
      <w:rFonts w:cs="Arial"/>
    </w:rPr>
  </w:style>
  <w:style w:type="paragraph" w:customStyle="1" w:styleId="Policy">
    <w:name w:val="Policy"/>
    <w:basedOn w:val="Normal"/>
    <w:uiPriority w:val="99"/>
    <w:locked/>
    <w:rsid w:val="00B07361"/>
    <w:pPr>
      <w:ind w:left="475"/>
    </w:pPr>
  </w:style>
  <w:style w:type="paragraph" w:customStyle="1" w:styleId="ImpMeasure">
    <w:name w:val="ImpMeasure"/>
    <w:basedOn w:val="Normal"/>
    <w:uiPriority w:val="99"/>
    <w:locked/>
    <w:rsid w:val="00B07361"/>
    <w:pPr>
      <w:pBdr>
        <w:left w:val="single" w:sz="12" w:space="8" w:color="333399"/>
      </w:pBdr>
      <w:ind w:left="950"/>
    </w:pPr>
    <w:rPr>
      <w:rFonts w:cs="Arial"/>
    </w:rPr>
  </w:style>
  <w:style w:type="paragraph" w:customStyle="1" w:styleId="Whereas">
    <w:name w:val="Whereas"/>
    <w:basedOn w:val="Normal"/>
    <w:uiPriority w:val="99"/>
    <w:locked/>
    <w:rsid w:val="00B07361"/>
    <w:pPr>
      <w:ind w:firstLine="475"/>
    </w:pPr>
  </w:style>
  <w:style w:type="paragraph" w:customStyle="1" w:styleId="Appendix2">
    <w:name w:val="Appendix 2"/>
    <w:basedOn w:val="Heading1"/>
    <w:next w:val="Normal"/>
    <w:uiPriority w:val="99"/>
    <w:rsid w:val="00B07361"/>
    <w:pPr>
      <w:numPr>
        <w:ilvl w:val="1"/>
        <w:numId w:val="15"/>
      </w:numPr>
      <w:outlineLvl w:val="1"/>
    </w:pPr>
    <w:rPr>
      <w:bCs/>
    </w:rPr>
  </w:style>
  <w:style w:type="paragraph" w:customStyle="1" w:styleId="StyleCopperplateGothicBold12ptCentered">
    <w:name w:val="Style Copperplate Gothic Bold 12 pt Centered"/>
    <w:basedOn w:val="Normal"/>
    <w:uiPriority w:val="99"/>
    <w:rsid w:val="00B07361"/>
    <w:pPr>
      <w:spacing w:before="120" w:after="120"/>
      <w:jc w:val="center"/>
    </w:pPr>
    <w:rPr>
      <w:rFonts w:ascii="Copperplate Gothic Bold" w:hAnsi="Copperplate Gothic Bold"/>
      <w:sz w:val="24"/>
      <w:szCs w:val="20"/>
    </w:rPr>
  </w:style>
  <w:style w:type="paragraph" w:customStyle="1" w:styleId="Outline">
    <w:name w:val="Outline"/>
    <w:basedOn w:val="Normal"/>
    <w:uiPriority w:val="99"/>
    <w:locked/>
    <w:rsid w:val="00B07361"/>
    <w:pPr>
      <w:numPr>
        <w:numId w:val="14"/>
      </w:numPr>
      <w:tabs>
        <w:tab w:val="left" w:pos="1915"/>
        <w:tab w:val="left" w:pos="2400"/>
      </w:tabs>
    </w:pPr>
  </w:style>
  <w:style w:type="paragraph" w:customStyle="1" w:styleId="Outline2">
    <w:name w:val="Outline 2"/>
    <w:basedOn w:val="Outline"/>
    <w:uiPriority w:val="99"/>
    <w:locked/>
    <w:rsid w:val="00B07361"/>
    <w:pPr>
      <w:numPr>
        <w:numId w:val="17"/>
      </w:numPr>
    </w:pPr>
  </w:style>
  <w:style w:type="paragraph" w:customStyle="1" w:styleId="StyleRightBefore120pt">
    <w:name w:val="Style Right Before:  120 pt"/>
    <w:basedOn w:val="Normal"/>
    <w:uiPriority w:val="99"/>
    <w:rsid w:val="00B07361"/>
    <w:pPr>
      <w:spacing w:before="3200"/>
      <w:jc w:val="right"/>
    </w:pPr>
    <w:rPr>
      <w:szCs w:val="20"/>
    </w:rPr>
  </w:style>
  <w:style w:type="paragraph" w:styleId="TOC3">
    <w:name w:val="toc 3"/>
    <w:basedOn w:val="Normal"/>
    <w:next w:val="Normal"/>
    <w:uiPriority w:val="99"/>
    <w:rsid w:val="00C52BF5"/>
    <w:pPr>
      <w:tabs>
        <w:tab w:val="clear" w:pos="1440"/>
        <w:tab w:val="right" w:leader="dot" w:pos="9000"/>
      </w:tabs>
      <w:spacing w:before="120"/>
      <w:ind w:left="950"/>
    </w:pPr>
  </w:style>
  <w:style w:type="table" w:styleId="TableGrid">
    <w:name w:val="Table Grid"/>
    <w:basedOn w:val="TableNormal"/>
    <w:uiPriority w:val="99"/>
    <w:rsid w:val="00B07361"/>
    <w:pPr>
      <w:keepNext/>
    </w:pPr>
    <w:tblPr>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43" w:type="dxa"/>
        <w:left w:w="115" w:type="dxa"/>
        <w:bottom w:w="58" w:type="dxa"/>
        <w:right w:w="115" w:type="dxa"/>
      </w:tblCellMar>
    </w:tblPr>
    <w:trPr>
      <w:cantSplit/>
    </w:trPr>
    <w:tblStylePr w:type="firstRow">
      <w:pPr>
        <w:jc w:val="center"/>
      </w:pPr>
      <w:rPr>
        <w:rFonts w:cs="Times New Roman"/>
        <w:b/>
      </w:rPr>
      <w:tblPr/>
      <w:tcPr>
        <w:tcBorders>
          <w:top w:val="single" w:sz="2" w:space="0" w:color="333333"/>
          <w:left w:val="single" w:sz="2" w:space="0" w:color="333333"/>
          <w:bottom w:val="single" w:sz="2" w:space="0" w:color="333333"/>
          <w:right w:val="single" w:sz="2" w:space="0" w:color="333333"/>
          <w:insideH w:val="single" w:sz="2" w:space="0" w:color="333333"/>
          <w:insideV w:val="single" w:sz="2" w:space="0" w:color="333333"/>
        </w:tcBorders>
        <w:shd w:val="clear" w:color="auto" w:fill="E0E0E0"/>
      </w:tcPr>
    </w:tblStylePr>
  </w:style>
  <w:style w:type="paragraph" w:customStyle="1" w:styleId="Body">
    <w:name w:val="Body"/>
    <w:basedOn w:val="Normal"/>
    <w:uiPriority w:val="99"/>
    <w:rsid w:val="00B07361"/>
    <w:pPr>
      <w:ind w:left="1440"/>
    </w:pPr>
  </w:style>
  <w:style w:type="paragraph" w:customStyle="1" w:styleId="Appendix3">
    <w:name w:val="Appendix 3"/>
    <w:basedOn w:val="Heading2"/>
    <w:next w:val="Normal"/>
    <w:uiPriority w:val="99"/>
    <w:rsid w:val="00B07361"/>
    <w:pPr>
      <w:numPr>
        <w:ilvl w:val="2"/>
        <w:numId w:val="15"/>
      </w:numPr>
      <w:spacing w:after="240"/>
      <w:ind w:left="0" w:firstLine="0"/>
      <w:outlineLvl w:val="2"/>
    </w:pPr>
  </w:style>
  <w:style w:type="paragraph" w:customStyle="1" w:styleId="Appendix1">
    <w:name w:val="Appendix 1"/>
    <w:basedOn w:val="Normal"/>
    <w:next w:val="Normal"/>
    <w:uiPriority w:val="99"/>
    <w:rsid w:val="00B07361"/>
    <w:pPr>
      <w:pageBreakBefore/>
      <w:numPr>
        <w:numId w:val="15"/>
      </w:numPr>
      <w:pBdr>
        <w:top w:val="single" w:sz="18" w:space="8" w:color="C0C0C0"/>
      </w:pBdr>
      <w:spacing w:before="4200"/>
      <w:jc w:val="right"/>
      <w:outlineLvl w:val="0"/>
    </w:pPr>
    <w:rPr>
      <w:rFonts w:ascii="Arial Black" w:hAnsi="Arial Black"/>
      <w:sz w:val="36"/>
    </w:rPr>
  </w:style>
  <w:style w:type="paragraph" w:customStyle="1" w:styleId="Policytitle">
    <w:name w:val="Policy title"/>
    <w:basedOn w:val="Normal"/>
    <w:uiPriority w:val="99"/>
    <w:rsid w:val="00B07361"/>
    <w:pPr>
      <w:ind w:left="2880" w:hanging="1440"/>
    </w:pPr>
  </w:style>
  <w:style w:type="character" w:styleId="Hyperlink">
    <w:name w:val="Hyperlink"/>
    <w:uiPriority w:val="99"/>
    <w:rsid w:val="00B07361"/>
    <w:rPr>
      <w:rFonts w:cs="Times New Roman"/>
      <w:color w:val="0000FF"/>
      <w:u w:val="single"/>
    </w:rPr>
  </w:style>
  <w:style w:type="paragraph" w:styleId="TableofFigures">
    <w:name w:val="table of figures"/>
    <w:basedOn w:val="Normal"/>
    <w:next w:val="Normal"/>
    <w:uiPriority w:val="99"/>
    <w:rsid w:val="00B07361"/>
    <w:pPr>
      <w:tabs>
        <w:tab w:val="clear" w:pos="475"/>
        <w:tab w:val="clear" w:pos="950"/>
        <w:tab w:val="right" w:leader="dot" w:pos="9000"/>
      </w:tabs>
    </w:pPr>
  </w:style>
  <w:style w:type="paragraph" w:customStyle="1" w:styleId="Appendix4">
    <w:name w:val="Appendix 4"/>
    <w:basedOn w:val="Normal"/>
    <w:next w:val="Normal"/>
    <w:uiPriority w:val="99"/>
    <w:rsid w:val="00B07361"/>
    <w:pPr>
      <w:numPr>
        <w:ilvl w:val="3"/>
        <w:numId w:val="15"/>
      </w:numPr>
      <w:spacing w:before="240"/>
      <w:outlineLvl w:val="3"/>
    </w:pPr>
    <w:rPr>
      <w:b/>
      <w:spacing w:val="0"/>
    </w:rPr>
  </w:style>
  <w:style w:type="paragraph" w:customStyle="1" w:styleId="StyleCopperplateGothicBold18ptRightBottomThin-thicksm">
    <w:name w:val="Style Copperplate Gothic Bold 18 pt Right Bottom: (Thin-thick sm..."/>
    <w:basedOn w:val="Normal"/>
    <w:uiPriority w:val="99"/>
    <w:rsid w:val="00B07361"/>
    <w:pPr>
      <w:pBdr>
        <w:bottom w:val="single" w:sz="24" w:space="8" w:color="C0C0C0"/>
      </w:pBdr>
      <w:jc w:val="right"/>
    </w:pPr>
    <w:rPr>
      <w:rFonts w:ascii="Copperplate Gothic Bold" w:hAnsi="Copperplate Gothic Bold"/>
      <w:sz w:val="36"/>
      <w:szCs w:val="20"/>
    </w:rPr>
  </w:style>
  <w:style w:type="paragraph" w:customStyle="1" w:styleId="Policytext">
    <w:name w:val="Policy text"/>
    <w:basedOn w:val="Normal"/>
    <w:uiPriority w:val="99"/>
    <w:rsid w:val="00B07361"/>
    <w:pPr>
      <w:tabs>
        <w:tab w:val="clear" w:pos="475"/>
        <w:tab w:val="clear" w:pos="950"/>
        <w:tab w:val="clear" w:pos="1440"/>
        <w:tab w:val="left" w:pos="2880"/>
      </w:tabs>
      <w:ind w:left="1440" w:hanging="1440"/>
    </w:pPr>
  </w:style>
  <w:style w:type="paragraph" w:customStyle="1" w:styleId="ProjectName">
    <w:name w:val="Project Name"/>
    <w:basedOn w:val="Normal"/>
    <w:uiPriority w:val="99"/>
    <w:rsid w:val="00B07361"/>
    <w:pPr>
      <w:pBdr>
        <w:bottom w:val="single" w:sz="18" w:space="8" w:color="C0C0C0"/>
      </w:pBdr>
      <w:jc w:val="right"/>
    </w:pPr>
    <w:rPr>
      <w:rFonts w:ascii="Arial Black" w:hAnsi="Arial Black"/>
      <w:sz w:val="36"/>
    </w:rPr>
  </w:style>
  <w:style w:type="paragraph" w:customStyle="1" w:styleId="DocumentType">
    <w:name w:val="Document Type"/>
    <w:basedOn w:val="Normal"/>
    <w:next w:val="Normal"/>
    <w:uiPriority w:val="99"/>
    <w:rsid w:val="00B07361"/>
    <w:pPr>
      <w:pBdr>
        <w:top w:val="single" w:sz="18" w:space="8" w:color="C0C0C0"/>
      </w:pBdr>
      <w:spacing w:before="4200"/>
      <w:jc w:val="right"/>
    </w:pPr>
    <w:rPr>
      <w:rFonts w:ascii="Arial Black" w:hAnsi="Arial Black"/>
      <w:sz w:val="36"/>
    </w:rPr>
  </w:style>
  <w:style w:type="paragraph" w:customStyle="1" w:styleId="Reference">
    <w:name w:val="Reference"/>
    <w:basedOn w:val="Normal"/>
    <w:uiPriority w:val="99"/>
    <w:rsid w:val="00B07361"/>
    <w:pPr>
      <w:pBdr>
        <w:top w:val="single" w:sz="2" w:space="6" w:color="auto" w:shadow="1"/>
        <w:left w:val="single" w:sz="2" w:space="6" w:color="auto" w:shadow="1"/>
        <w:bottom w:val="single" w:sz="2" w:space="6" w:color="auto" w:shadow="1"/>
        <w:right w:val="single" w:sz="2" w:space="6" w:color="auto" w:shadow="1"/>
      </w:pBdr>
      <w:shd w:val="clear" w:color="auto" w:fill="E6E6E6"/>
      <w:spacing w:line="240" w:lineRule="auto"/>
    </w:pPr>
    <w:rPr>
      <w:rFonts w:ascii="Arial" w:hAnsi="Arial"/>
      <w:bCs/>
      <w:sz w:val="20"/>
      <w:szCs w:val="20"/>
    </w:rPr>
  </w:style>
  <w:style w:type="paragraph" w:customStyle="1" w:styleId="StyleCopperplateGothicBold18ptRightBefore42pt">
    <w:name w:val="Style Copperplate Gothic Bold 18 pt Right Before:  42 pt"/>
    <w:basedOn w:val="Normal"/>
    <w:uiPriority w:val="99"/>
    <w:rsid w:val="00B07361"/>
    <w:pPr>
      <w:spacing w:before="840"/>
      <w:jc w:val="right"/>
    </w:pPr>
    <w:rPr>
      <w:rFonts w:ascii="Arial Black" w:hAnsi="Arial Black"/>
      <w:sz w:val="36"/>
      <w:szCs w:val="20"/>
    </w:rPr>
  </w:style>
  <w:style w:type="paragraph" w:customStyle="1" w:styleId="StyleCaptionLeft-075">
    <w:name w:val="Style Caption + Left:  -0.75&quot;"/>
    <w:basedOn w:val="Caption"/>
    <w:uiPriority w:val="99"/>
    <w:rsid w:val="00B07361"/>
  </w:style>
  <w:style w:type="paragraph" w:customStyle="1" w:styleId="StyleCaption">
    <w:name w:val="Style Caption"/>
    <w:basedOn w:val="Caption"/>
    <w:uiPriority w:val="99"/>
    <w:rsid w:val="00B07361"/>
    <w:pPr>
      <w:ind w:left="1800"/>
    </w:pPr>
  </w:style>
  <w:style w:type="paragraph" w:customStyle="1" w:styleId="StyleCaption14ptLeft-1">
    <w:name w:val="Style Caption + 14 pt Left:  -1&quot;"/>
    <w:basedOn w:val="Caption"/>
    <w:uiPriority w:val="99"/>
    <w:rsid w:val="00B07361"/>
    <w:rPr>
      <w:sz w:val="28"/>
    </w:rPr>
  </w:style>
  <w:style w:type="paragraph" w:customStyle="1" w:styleId="StyleCaption2">
    <w:name w:val="Style Caption 2"/>
    <w:basedOn w:val="Caption"/>
    <w:uiPriority w:val="99"/>
    <w:rsid w:val="00B07361"/>
    <w:rPr>
      <w:sz w:val="28"/>
    </w:rPr>
  </w:style>
  <w:style w:type="paragraph" w:customStyle="1" w:styleId="StyleCopperplateGothicBold16ptRightBefore3ptPattern">
    <w:name w:val="Style Copperplate Gothic Bold 16 pt Right Before:  3 pt Pattern..."/>
    <w:basedOn w:val="Normal"/>
    <w:uiPriority w:val="99"/>
    <w:rsid w:val="00B07361"/>
    <w:pPr>
      <w:shd w:val="clear" w:color="008000" w:fill="auto"/>
      <w:spacing w:before="60"/>
      <w:jc w:val="right"/>
    </w:pPr>
    <w:rPr>
      <w:rFonts w:ascii="Arial Black" w:hAnsi="Arial Black"/>
      <w:sz w:val="32"/>
      <w:szCs w:val="20"/>
    </w:rPr>
  </w:style>
  <w:style w:type="paragraph" w:customStyle="1" w:styleId="StyleCopperplateGothicBold16ptRight">
    <w:name w:val="Style Copperplate Gothic Bold 16 pt Right"/>
    <w:basedOn w:val="Normal"/>
    <w:uiPriority w:val="99"/>
    <w:rsid w:val="00B07361"/>
    <w:pPr>
      <w:jc w:val="right"/>
    </w:pPr>
    <w:rPr>
      <w:rFonts w:ascii="Arial Black" w:hAnsi="Arial Black"/>
      <w:sz w:val="32"/>
      <w:szCs w:val="20"/>
    </w:rPr>
  </w:style>
  <w:style w:type="paragraph" w:customStyle="1" w:styleId="TableText">
    <w:name w:val="Table Text"/>
    <w:uiPriority w:val="99"/>
    <w:rsid w:val="00B07361"/>
    <w:pPr>
      <w:keepNext/>
    </w:pPr>
    <w:rPr>
      <w:spacing w:val="-2"/>
      <w:sz w:val="22"/>
      <w:szCs w:val="23"/>
    </w:rPr>
  </w:style>
  <w:style w:type="character" w:styleId="CommentReference">
    <w:name w:val="annotation reference"/>
    <w:uiPriority w:val="99"/>
    <w:rsid w:val="00B07361"/>
    <w:rPr>
      <w:rFonts w:cs="Times New Roman"/>
      <w:sz w:val="16"/>
      <w:szCs w:val="16"/>
    </w:rPr>
  </w:style>
  <w:style w:type="paragraph" w:styleId="CommentText">
    <w:name w:val="annotation text"/>
    <w:basedOn w:val="Normal"/>
    <w:link w:val="CommentTextChar"/>
    <w:uiPriority w:val="99"/>
    <w:rsid w:val="00B07361"/>
    <w:rPr>
      <w:sz w:val="20"/>
      <w:szCs w:val="20"/>
    </w:rPr>
  </w:style>
  <w:style w:type="character" w:customStyle="1" w:styleId="CommentTextChar">
    <w:name w:val="Comment Text Char"/>
    <w:link w:val="CommentText"/>
    <w:uiPriority w:val="99"/>
    <w:locked/>
    <w:rsid w:val="00B07361"/>
    <w:rPr>
      <w:rFonts w:cs="Times New Roman"/>
      <w:spacing w:val="-2"/>
      <w:sz w:val="20"/>
      <w:szCs w:val="20"/>
    </w:rPr>
  </w:style>
  <w:style w:type="paragraph" w:styleId="CommentSubject">
    <w:name w:val="annotation subject"/>
    <w:basedOn w:val="CommentText"/>
    <w:next w:val="CommentText"/>
    <w:link w:val="CommentSubjectChar"/>
    <w:uiPriority w:val="99"/>
    <w:rsid w:val="00B07361"/>
    <w:rPr>
      <w:b/>
      <w:bCs/>
    </w:rPr>
  </w:style>
  <w:style w:type="character" w:customStyle="1" w:styleId="CommentSubjectChar">
    <w:name w:val="Comment Subject Char"/>
    <w:link w:val="CommentSubject"/>
    <w:uiPriority w:val="99"/>
    <w:locked/>
    <w:rsid w:val="00B07361"/>
    <w:rPr>
      <w:rFonts w:cs="Times New Roman"/>
      <w:b/>
      <w:bCs/>
      <w:spacing w:val="-2"/>
      <w:sz w:val="20"/>
      <w:szCs w:val="20"/>
    </w:rPr>
  </w:style>
  <w:style w:type="paragraph" w:customStyle="1" w:styleId="StyleArialBlack14ptLeft1Right166BottomSingle">
    <w:name w:val="Style Arial Black 14 pt Left:  1&quot; Right:  1.66&quot; Bottom: (Single..."/>
    <w:basedOn w:val="Normal"/>
    <w:uiPriority w:val="99"/>
    <w:rsid w:val="00B07361"/>
    <w:pPr>
      <w:pBdr>
        <w:bottom w:val="single" w:sz="18" w:space="1" w:color="C0C0C0"/>
      </w:pBdr>
      <w:ind w:left="1440" w:right="1440"/>
    </w:pPr>
    <w:rPr>
      <w:rFonts w:ascii="Arial Black" w:hAnsi="Arial Black"/>
      <w:sz w:val="24"/>
      <w:szCs w:val="20"/>
    </w:rPr>
  </w:style>
  <w:style w:type="paragraph" w:customStyle="1" w:styleId="Textboxnumbers">
    <w:name w:val="Textbox numbers"/>
    <w:basedOn w:val="Normal"/>
    <w:uiPriority w:val="99"/>
    <w:rsid w:val="00B07361"/>
    <w:pPr>
      <w:tabs>
        <w:tab w:val="num" w:pos="475"/>
      </w:tabs>
      <w:spacing w:before="60"/>
      <w:ind w:left="1915" w:hanging="475"/>
    </w:pPr>
  </w:style>
  <w:style w:type="paragraph" w:customStyle="1" w:styleId="StyleBoldCentered">
    <w:name w:val="Style Bold Centered"/>
    <w:basedOn w:val="Normal"/>
    <w:uiPriority w:val="99"/>
    <w:rsid w:val="00B07361"/>
    <w:pPr>
      <w:jc w:val="center"/>
    </w:pPr>
    <w:rPr>
      <w:rFonts w:ascii="Century Gothic" w:hAnsi="Century Gothic"/>
      <w:b/>
      <w:bCs/>
      <w:szCs w:val="20"/>
    </w:rPr>
  </w:style>
  <w:style w:type="paragraph" w:customStyle="1" w:styleId="Style11ptLinespacingsingle">
    <w:name w:val="Style 11 pt Line spacing:  single"/>
    <w:basedOn w:val="Normal"/>
    <w:uiPriority w:val="99"/>
    <w:rsid w:val="00B07361"/>
    <w:pPr>
      <w:spacing w:line="240" w:lineRule="auto"/>
    </w:pPr>
    <w:rPr>
      <w:spacing w:val="-6"/>
      <w:szCs w:val="20"/>
    </w:rPr>
  </w:style>
  <w:style w:type="table" w:customStyle="1" w:styleId="Columnheader">
    <w:name w:val="Column header"/>
    <w:uiPriority w:val="99"/>
    <w:locked/>
    <w:rsid w:val="00B07361"/>
    <w:tblPr>
      <w:tblInd w:w="0" w:type="dxa"/>
      <w:tblCellMar>
        <w:top w:w="0" w:type="dxa"/>
        <w:left w:w="108" w:type="dxa"/>
        <w:bottom w:w="0" w:type="dxa"/>
        <w:right w:w="108" w:type="dxa"/>
      </w:tblCellMar>
    </w:tblPr>
    <w:tcPr>
      <w:shd w:val="clear" w:color="auto" w:fill="E0E0E0"/>
    </w:tcPr>
  </w:style>
  <w:style w:type="paragraph" w:customStyle="1" w:styleId="Style1">
    <w:name w:val="Style1"/>
    <w:basedOn w:val="Normal"/>
    <w:uiPriority w:val="99"/>
    <w:locked/>
    <w:rsid w:val="00B07361"/>
    <w:pPr>
      <w:numPr>
        <w:numId w:val="12"/>
      </w:numPr>
      <w:tabs>
        <w:tab w:val="clear" w:pos="950"/>
      </w:tabs>
      <w:spacing w:before="240"/>
    </w:pPr>
    <w:rPr>
      <w:b/>
      <w:sz w:val="24"/>
    </w:rPr>
  </w:style>
  <w:style w:type="character" w:styleId="PageNumber">
    <w:name w:val="page number"/>
    <w:uiPriority w:val="99"/>
    <w:rsid w:val="00B07361"/>
    <w:rPr>
      <w:rFonts w:cs="Times New Roman"/>
      <w:i/>
      <w:sz w:val="20"/>
    </w:rPr>
  </w:style>
  <w:style w:type="paragraph" w:customStyle="1" w:styleId="StylePolicytextBoldItalic">
    <w:name w:val="Style Policy text + Bold Italic"/>
    <w:basedOn w:val="Policytext"/>
    <w:uiPriority w:val="99"/>
    <w:rsid w:val="00B07361"/>
    <w:rPr>
      <w:b/>
      <w:bCs/>
      <w:iCs/>
    </w:rPr>
  </w:style>
  <w:style w:type="paragraph" w:customStyle="1" w:styleId="StylePolicytextAfter0pt">
    <w:name w:val="Style Policy text + After:  0 pt"/>
    <w:basedOn w:val="Policytext"/>
    <w:uiPriority w:val="99"/>
    <w:rsid w:val="00B07361"/>
    <w:pPr>
      <w:contextualSpacing/>
    </w:pPr>
    <w:rPr>
      <w:szCs w:val="20"/>
    </w:rPr>
  </w:style>
  <w:style w:type="paragraph" w:customStyle="1" w:styleId="StyleHeading4Before6ptAfter6ptLinespacingsingle">
    <w:name w:val="Style Heading 4 + Before:  6 pt After:  6 pt Line spacing:  single"/>
    <w:basedOn w:val="Heading4"/>
    <w:uiPriority w:val="99"/>
    <w:rsid w:val="00B07361"/>
    <w:pPr>
      <w:spacing w:before="120" w:after="120" w:line="240" w:lineRule="auto"/>
      <w:ind w:left="0"/>
    </w:pPr>
    <w:rPr>
      <w:bCs w:val="0"/>
      <w:iCs/>
      <w:szCs w:val="20"/>
    </w:rPr>
  </w:style>
  <w:style w:type="paragraph" w:customStyle="1" w:styleId="StyleSwis721BT14ptBoldWhiteEmbossSmallcapsAfter6">
    <w:name w:val="Style Swis721 BT 14 pt Bold White Emboss Small caps After:  6..."/>
    <w:basedOn w:val="Normal"/>
    <w:uiPriority w:val="99"/>
    <w:rsid w:val="00B07361"/>
    <w:pPr>
      <w:spacing w:line="240" w:lineRule="auto"/>
    </w:pPr>
    <w:rPr>
      <w:rFonts w:ascii="Swis721 BT" w:hAnsi="Swis721 BT"/>
      <w:b/>
      <w:bCs/>
      <w:smallCaps/>
      <w:color w:val="FFFFFF"/>
      <w:sz w:val="28"/>
      <w:szCs w:val="20"/>
    </w:rPr>
  </w:style>
  <w:style w:type="paragraph" w:customStyle="1" w:styleId="StyleCopperplateGothicBold16ptRightPatternClearAuto">
    <w:name w:val="Style Copperplate Gothic Bold 16 pt Right Pattern: Clear (Auto)"/>
    <w:basedOn w:val="Normal"/>
    <w:uiPriority w:val="99"/>
    <w:rsid w:val="00B07361"/>
    <w:pPr>
      <w:shd w:val="clear" w:color="008000" w:fill="auto"/>
      <w:jc w:val="right"/>
    </w:pPr>
    <w:rPr>
      <w:rFonts w:ascii="Arial Black" w:hAnsi="Arial Black"/>
      <w:sz w:val="32"/>
      <w:szCs w:val="20"/>
    </w:rPr>
  </w:style>
  <w:style w:type="paragraph" w:customStyle="1" w:styleId="StyleCopperplateGothicBold16ptRight1">
    <w:name w:val="Style Copperplate Gothic Bold 16 pt Right1"/>
    <w:basedOn w:val="Normal"/>
    <w:uiPriority w:val="99"/>
    <w:rsid w:val="00B07361"/>
    <w:pPr>
      <w:jc w:val="right"/>
    </w:pPr>
    <w:rPr>
      <w:rFonts w:ascii="Arial Black" w:hAnsi="Arial Black"/>
      <w:sz w:val="32"/>
      <w:szCs w:val="20"/>
    </w:rPr>
  </w:style>
  <w:style w:type="character" w:customStyle="1" w:styleId="StyleCopperplateGothicBold">
    <w:name w:val="Style Copperplate Gothic Bold"/>
    <w:uiPriority w:val="99"/>
    <w:rsid w:val="00B07361"/>
    <w:rPr>
      <w:rFonts w:ascii="Arial Black" w:hAnsi="Arial Black" w:cs="Times New Roman"/>
      <w:caps/>
      <w:color w:val="auto"/>
      <w:sz w:val="22"/>
    </w:rPr>
  </w:style>
  <w:style w:type="paragraph" w:customStyle="1" w:styleId="StyleCaptionLeft0">
    <w:name w:val="Style Caption + Left:  0&quot;"/>
    <w:basedOn w:val="Caption"/>
    <w:uiPriority w:val="99"/>
    <w:rsid w:val="00B07361"/>
    <w:pPr>
      <w:spacing w:before="240"/>
      <w:ind w:left="1440"/>
    </w:pPr>
  </w:style>
  <w:style w:type="character" w:styleId="FollowedHyperlink">
    <w:name w:val="FollowedHyperlink"/>
    <w:uiPriority w:val="99"/>
    <w:rsid w:val="00B07361"/>
    <w:rPr>
      <w:rFonts w:cs="Times New Roman"/>
      <w:color w:val="0000FF"/>
      <w:u w:val="single"/>
    </w:rPr>
  </w:style>
  <w:style w:type="paragraph" w:styleId="TOC4">
    <w:name w:val="toc 4"/>
    <w:basedOn w:val="Normal"/>
    <w:next w:val="Normal"/>
    <w:uiPriority w:val="99"/>
    <w:rsid w:val="00CF73CF"/>
    <w:pPr>
      <w:tabs>
        <w:tab w:val="clear" w:pos="475"/>
        <w:tab w:val="clear" w:pos="950"/>
        <w:tab w:val="clear" w:pos="1440"/>
        <w:tab w:val="left" w:pos="1915"/>
        <w:tab w:val="right" w:leader="dot" w:pos="9000"/>
      </w:tabs>
      <w:spacing w:line="240" w:lineRule="auto"/>
      <w:ind w:left="1440"/>
    </w:pPr>
    <w:rPr>
      <w:noProof/>
      <w:spacing w:val="0"/>
      <w:szCs w:val="24"/>
    </w:rPr>
  </w:style>
  <w:style w:type="paragraph" w:styleId="TOC5">
    <w:name w:val="toc 5"/>
    <w:basedOn w:val="Normal"/>
    <w:next w:val="Normal"/>
    <w:autoRedefine/>
    <w:uiPriority w:val="99"/>
    <w:rsid w:val="00CF73CF"/>
    <w:pPr>
      <w:tabs>
        <w:tab w:val="clear" w:pos="475"/>
        <w:tab w:val="clear" w:pos="950"/>
        <w:tab w:val="clear" w:pos="1440"/>
        <w:tab w:val="left" w:pos="1915"/>
        <w:tab w:val="right" w:leader="dot" w:pos="9000"/>
      </w:tabs>
      <w:spacing w:line="240" w:lineRule="auto"/>
      <w:ind w:left="1915"/>
    </w:pPr>
    <w:rPr>
      <w:spacing w:val="0"/>
      <w:szCs w:val="24"/>
    </w:rPr>
  </w:style>
  <w:style w:type="paragraph" w:styleId="TOC6">
    <w:name w:val="toc 6"/>
    <w:basedOn w:val="Normal"/>
    <w:next w:val="Normal"/>
    <w:autoRedefine/>
    <w:uiPriority w:val="99"/>
    <w:rsid w:val="00B07361"/>
    <w:pPr>
      <w:tabs>
        <w:tab w:val="clear" w:pos="475"/>
        <w:tab w:val="clear" w:pos="950"/>
        <w:tab w:val="clear" w:pos="1440"/>
      </w:tabs>
      <w:spacing w:line="240" w:lineRule="auto"/>
      <w:ind w:left="1200"/>
    </w:pPr>
    <w:rPr>
      <w:rFonts w:ascii="Times New Roman" w:hAnsi="Times New Roman"/>
      <w:spacing w:val="0"/>
      <w:sz w:val="24"/>
      <w:szCs w:val="24"/>
    </w:rPr>
  </w:style>
  <w:style w:type="paragraph" w:styleId="TOC7">
    <w:name w:val="toc 7"/>
    <w:basedOn w:val="Normal"/>
    <w:next w:val="Normal"/>
    <w:autoRedefine/>
    <w:uiPriority w:val="99"/>
    <w:rsid w:val="00B07361"/>
    <w:pPr>
      <w:tabs>
        <w:tab w:val="clear" w:pos="475"/>
        <w:tab w:val="clear" w:pos="950"/>
        <w:tab w:val="clear" w:pos="1440"/>
      </w:tabs>
      <w:spacing w:line="240" w:lineRule="auto"/>
      <w:ind w:left="1440"/>
    </w:pPr>
    <w:rPr>
      <w:rFonts w:ascii="Times New Roman" w:hAnsi="Times New Roman"/>
      <w:spacing w:val="0"/>
      <w:sz w:val="24"/>
      <w:szCs w:val="24"/>
    </w:rPr>
  </w:style>
  <w:style w:type="paragraph" w:styleId="TOC8">
    <w:name w:val="toc 8"/>
    <w:basedOn w:val="Normal"/>
    <w:next w:val="Normal"/>
    <w:autoRedefine/>
    <w:uiPriority w:val="99"/>
    <w:rsid w:val="00B07361"/>
    <w:pPr>
      <w:tabs>
        <w:tab w:val="clear" w:pos="475"/>
        <w:tab w:val="clear" w:pos="950"/>
        <w:tab w:val="clear" w:pos="1440"/>
      </w:tabs>
      <w:spacing w:line="240" w:lineRule="auto"/>
      <w:ind w:left="1680"/>
    </w:pPr>
    <w:rPr>
      <w:rFonts w:ascii="Times New Roman" w:hAnsi="Times New Roman"/>
      <w:spacing w:val="0"/>
      <w:sz w:val="24"/>
      <w:szCs w:val="24"/>
    </w:rPr>
  </w:style>
  <w:style w:type="paragraph" w:styleId="TOC9">
    <w:name w:val="toc 9"/>
    <w:basedOn w:val="Normal"/>
    <w:next w:val="Normal"/>
    <w:autoRedefine/>
    <w:uiPriority w:val="99"/>
    <w:rsid w:val="00B07361"/>
    <w:pPr>
      <w:tabs>
        <w:tab w:val="clear" w:pos="475"/>
        <w:tab w:val="clear" w:pos="950"/>
        <w:tab w:val="clear" w:pos="1440"/>
      </w:tabs>
      <w:spacing w:line="240" w:lineRule="auto"/>
      <w:ind w:left="1920"/>
    </w:pPr>
    <w:rPr>
      <w:rFonts w:ascii="Times New Roman" w:hAnsi="Times New Roman"/>
      <w:spacing w:val="0"/>
      <w:sz w:val="24"/>
      <w:szCs w:val="24"/>
    </w:rPr>
  </w:style>
  <w:style w:type="paragraph" w:customStyle="1" w:styleId="Textbox">
    <w:name w:val="Textbox"/>
    <w:basedOn w:val="Normal"/>
    <w:uiPriority w:val="99"/>
    <w:rsid w:val="00B07361"/>
    <w:rPr>
      <w:rFonts w:ascii="Arial Narrow" w:hAnsi="Arial Narrow"/>
      <w:sz w:val="20"/>
    </w:rPr>
  </w:style>
  <w:style w:type="character" w:customStyle="1" w:styleId="FootnoteChar">
    <w:name w:val="Footnote Char"/>
    <w:link w:val="Footnote"/>
    <w:uiPriority w:val="99"/>
    <w:locked/>
    <w:rsid w:val="00432FDC"/>
    <w:rPr>
      <w:rFonts w:ascii="Arial Narrow" w:hAnsi="Arial Narrow" w:cs="Times New Roman"/>
      <w:spacing w:val="-2"/>
      <w:sz w:val="20"/>
      <w:szCs w:val="20"/>
    </w:rPr>
  </w:style>
  <w:style w:type="paragraph" w:customStyle="1" w:styleId="ApHeading">
    <w:name w:val="ApHeading"/>
    <w:basedOn w:val="BodyText"/>
    <w:next w:val="BodyText"/>
    <w:uiPriority w:val="99"/>
    <w:rsid w:val="00B07361"/>
    <w:pPr>
      <w:keepNext/>
      <w:ind w:firstLine="0"/>
    </w:pPr>
    <w:rPr>
      <w:rFonts w:ascii="Arial Black" w:hAnsi="Arial Black"/>
    </w:rPr>
  </w:style>
  <w:style w:type="paragraph" w:styleId="BlockText">
    <w:name w:val="Block Text"/>
    <w:basedOn w:val="Normal"/>
    <w:uiPriority w:val="99"/>
    <w:rsid w:val="00B07361"/>
    <w:pPr>
      <w:spacing w:after="120"/>
      <w:ind w:left="1440" w:right="1440"/>
    </w:pPr>
  </w:style>
  <w:style w:type="paragraph" w:styleId="BodyTextFirstIndent">
    <w:name w:val="Body Text First Indent"/>
    <w:basedOn w:val="BodyText"/>
    <w:link w:val="BodyTextFirstIndentChar"/>
    <w:uiPriority w:val="99"/>
    <w:rsid w:val="00B07361"/>
    <w:pPr>
      <w:spacing w:before="0" w:after="120"/>
      <w:ind w:left="0" w:firstLine="210"/>
    </w:pPr>
  </w:style>
  <w:style w:type="character" w:customStyle="1" w:styleId="BodyTextFirstIndentChar">
    <w:name w:val="Body Text First Indent Char"/>
    <w:link w:val="BodyTextFirstIndent"/>
    <w:uiPriority w:val="99"/>
    <w:locked/>
    <w:rsid w:val="00B07361"/>
    <w:rPr>
      <w:rFonts w:cs="Times New Roman"/>
      <w:spacing w:val="-2"/>
      <w:sz w:val="23"/>
      <w:szCs w:val="23"/>
    </w:rPr>
  </w:style>
  <w:style w:type="paragraph" w:styleId="BodyTextIndent">
    <w:name w:val="Body Text Indent"/>
    <w:basedOn w:val="Normal"/>
    <w:link w:val="BodyTextIndentChar"/>
    <w:uiPriority w:val="99"/>
    <w:rsid w:val="00B07361"/>
    <w:pPr>
      <w:spacing w:after="120"/>
      <w:ind w:left="360"/>
    </w:pPr>
  </w:style>
  <w:style w:type="character" w:customStyle="1" w:styleId="BodyTextIndentChar">
    <w:name w:val="Body Text Indent Char"/>
    <w:link w:val="BodyTextIndent"/>
    <w:uiPriority w:val="99"/>
    <w:locked/>
    <w:rsid w:val="00B07361"/>
    <w:rPr>
      <w:rFonts w:cs="Times New Roman"/>
      <w:spacing w:val="-2"/>
      <w:sz w:val="23"/>
      <w:szCs w:val="23"/>
    </w:rPr>
  </w:style>
  <w:style w:type="paragraph" w:styleId="BodyTextFirstIndent2">
    <w:name w:val="Body Text First Indent 2"/>
    <w:basedOn w:val="Normal"/>
    <w:link w:val="BodyTextFirstIndent2Char"/>
    <w:uiPriority w:val="99"/>
    <w:rsid w:val="00B07361"/>
    <w:pPr>
      <w:spacing w:after="120"/>
      <w:ind w:left="360" w:firstLine="210"/>
    </w:pPr>
  </w:style>
  <w:style w:type="character" w:customStyle="1" w:styleId="BodyTextFirstIndent2Char">
    <w:name w:val="Body Text First Indent 2 Char"/>
    <w:link w:val="BodyTextFirstIndent2"/>
    <w:uiPriority w:val="99"/>
    <w:locked/>
    <w:rsid w:val="00B07361"/>
    <w:rPr>
      <w:rFonts w:cs="Times New Roman"/>
      <w:spacing w:val="-2"/>
      <w:sz w:val="23"/>
      <w:szCs w:val="23"/>
    </w:rPr>
  </w:style>
  <w:style w:type="paragraph" w:styleId="BodyTextIndent2">
    <w:name w:val="Body Text Indent 2"/>
    <w:basedOn w:val="Normal"/>
    <w:link w:val="BodyTextIndent2Char"/>
    <w:uiPriority w:val="99"/>
    <w:rsid w:val="00B07361"/>
    <w:pPr>
      <w:spacing w:after="120" w:line="480" w:lineRule="auto"/>
      <w:ind w:left="360"/>
    </w:pPr>
  </w:style>
  <w:style w:type="character" w:customStyle="1" w:styleId="BodyTextIndent2Char">
    <w:name w:val="Body Text Indent 2 Char"/>
    <w:link w:val="BodyTextIndent2"/>
    <w:uiPriority w:val="99"/>
    <w:locked/>
    <w:rsid w:val="00B07361"/>
    <w:rPr>
      <w:rFonts w:cs="Times New Roman"/>
      <w:spacing w:val="-2"/>
      <w:sz w:val="23"/>
      <w:szCs w:val="23"/>
    </w:rPr>
  </w:style>
  <w:style w:type="paragraph" w:styleId="BodyTextIndent3">
    <w:name w:val="Body Text Indent 3"/>
    <w:basedOn w:val="Normal"/>
    <w:link w:val="BodyTextIndent3Char"/>
    <w:uiPriority w:val="99"/>
    <w:rsid w:val="00B07361"/>
    <w:pPr>
      <w:spacing w:after="120"/>
      <w:ind w:left="360"/>
    </w:pPr>
    <w:rPr>
      <w:sz w:val="16"/>
      <w:szCs w:val="16"/>
    </w:rPr>
  </w:style>
  <w:style w:type="character" w:customStyle="1" w:styleId="BodyTextIndent3Char">
    <w:name w:val="Body Text Indent 3 Char"/>
    <w:link w:val="BodyTextIndent3"/>
    <w:uiPriority w:val="99"/>
    <w:locked/>
    <w:rsid w:val="00B07361"/>
    <w:rPr>
      <w:rFonts w:cs="Times New Roman"/>
      <w:spacing w:val="-2"/>
      <w:sz w:val="16"/>
      <w:szCs w:val="16"/>
    </w:rPr>
  </w:style>
  <w:style w:type="paragraph" w:styleId="Closing">
    <w:name w:val="Closing"/>
    <w:basedOn w:val="Normal"/>
    <w:link w:val="ClosingChar"/>
    <w:uiPriority w:val="99"/>
    <w:rsid w:val="00B07361"/>
    <w:pPr>
      <w:ind w:left="4320"/>
    </w:pPr>
  </w:style>
  <w:style w:type="character" w:customStyle="1" w:styleId="ClosingChar">
    <w:name w:val="Closing Char"/>
    <w:link w:val="Closing"/>
    <w:uiPriority w:val="99"/>
    <w:locked/>
    <w:rsid w:val="00B07361"/>
    <w:rPr>
      <w:rFonts w:cs="Times New Roman"/>
      <w:spacing w:val="-2"/>
      <w:sz w:val="23"/>
      <w:szCs w:val="23"/>
    </w:rPr>
  </w:style>
  <w:style w:type="paragraph" w:styleId="Date">
    <w:name w:val="Date"/>
    <w:basedOn w:val="Normal"/>
    <w:next w:val="Normal"/>
    <w:link w:val="DateChar"/>
    <w:uiPriority w:val="99"/>
    <w:rsid w:val="00B07361"/>
  </w:style>
  <w:style w:type="character" w:customStyle="1" w:styleId="DateChar">
    <w:name w:val="Date Char"/>
    <w:link w:val="Date"/>
    <w:uiPriority w:val="99"/>
    <w:locked/>
    <w:rsid w:val="00B07361"/>
    <w:rPr>
      <w:rFonts w:cs="Times New Roman"/>
      <w:spacing w:val="-2"/>
      <w:sz w:val="23"/>
      <w:szCs w:val="23"/>
    </w:rPr>
  </w:style>
  <w:style w:type="paragraph" w:styleId="DocumentMap">
    <w:name w:val="Document Map"/>
    <w:basedOn w:val="Normal"/>
    <w:link w:val="DocumentMapChar"/>
    <w:uiPriority w:val="99"/>
    <w:rsid w:val="00B07361"/>
    <w:pPr>
      <w:shd w:val="clear" w:color="auto" w:fill="000080"/>
    </w:pPr>
    <w:rPr>
      <w:rFonts w:ascii="Tahoma" w:hAnsi="Tahoma" w:cs="Tahoma"/>
      <w:sz w:val="20"/>
      <w:szCs w:val="20"/>
    </w:rPr>
  </w:style>
  <w:style w:type="character" w:customStyle="1" w:styleId="DocumentMapChar">
    <w:name w:val="Document Map Char"/>
    <w:link w:val="DocumentMap"/>
    <w:uiPriority w:val="99"/>
    <w:locked/>
    <w:rsid w:val="00B07361"/>
    <w:rPr>
      <w:rFonts w:ascii="Tahoma" w:hAnsi="Tahoma" w:cs="Tahoma"/>
      <w:spacing w:val="-2"/>
      <w:sz w:val="20"/>
      <w:szCs w:val="20"/>
      <w:shd w:val="clear" w:color="auto" w:fill="000080"/>
    </w:rPr>
  </w:style>
  <w:style w:type="paragraph" w:styleId="E-mailSignature">
    <w:name w:val="E-mail Signature"/>
    <w:basedOn w:val="Normal"/>
    <w:link w:val="E-mailSignatureChar"/>
    <w:uiPriority w:val="99"/>
    <w:rsid w:val="00B07361"/>
  </w:style>
  <w:style w:type="character" w:customStyle="1" w:styleId="E-mailSignatureChar">
    <w:name w:val="E-mail Signature Char"/>
    <w:link w:val="E-mailSignature"/>
    <w:uiPriority w:val="99"/>
    <w:locked/>
    <w:rsid w:val="00B07361"/>
    <w:rPr>
      <w:rFonts w:cs="Times New Roman"/>
      <w:spacing w:val="-2"/>
      <w:sz w:val="23"/>
      <w:szCs w:val="23"/>
    </w:rPr>
  </w:style>
  <w:style w:type="paragraph" w:styleId="EndnoteText">
    <w:name w:val="endnote text"/>
    <w:basedOn w:val="Normal"/>
    <w:link w:val="EndnoteTextChar"/>
    <w:uiPriority w:val="99"/>
    <w:rsid w:val="00B07361"/>
    <w:rPr>
      <w:sz w:val="20"/>
      <w:szCs w:val="20"/>
    </w:rPr>
  </w:style>
  <w:style w:type="character" w:customStyle="1" w:styleId="EndnoteTextChar">
    <w:name w:val="Endnote Text Char"/>
    <w:link w:val="EndnoteText"/>
    <w:uiPriority w:val="99"/>
    <w:locked/>
    <w:rsid w:val="00B07361"/>
    <w:rPr>
      <w:rFonts w:cs="Times New Roman"/>
      <w:spacing w:val="-2"/>
      <w:sz w:val="20"/>
      <w:szCs w:val="20"/>
    </w:rPr>
  </w:style>
  <w:style w:type="paragraph" w:styleId="EnvelopeAddress">
    <w:name w:val="envelope address"/>
    <w:basedOn w:val="Normal"/>
    <w:uiPriority w:val="99"/>
    <w:rsid w:val="00B0736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B07361"/>
    <w:rPr>
      <w:rFonts w:ascii="Arial" w:hAnsi="Arial" w:cs="Arial"/>
      <w:sz w:val="20"/>
      <w:szCs w:val="20"/>
    </w:rPr>
  </w:style>
  <w:style w:type="paragraph" w:styleId="HTMLAddress">
    <w:name w:val="HTML Address"/>
    <w:basedOn w:val="Normal"/>
    <w:link w:val="HTMLAddressChar"/>
    <w:uiPriority w:val="99"/>
    <w:rsid w:val="00B07361"/>
    <w:rPr>
      <w:i/>
      <w:iCs/>
    </w:rPr>
  </w:style>
  <w:style w:type="character" w:customStyle="1" w:styleId="HTMLAddressChar">
    <w:name w:val="HTML Address Char"/>
    <w:link w:val="HTMLAddress"/>
    <w:uiPriority w:val="99"/>
    <w:locked/>
    <w:rsid w:val="00B07361"/>
    <w:rPr>
      <w:rFonts w:cs="Times New Roman"/>
      <w:i/>
      <w:iCs/>
      <w:spacing w:val="-2"/>
      <w:sz w:val="23"/>
      <w:szCs w:val="23"/>
    </w:rPr>
  </w:style>
  <w:style w:type="paragraph" w:styleId="HTMLPreformatted">
    <w:name w:val="HTML Preformatted"/>
    <w:basedOn w:val="Normal"/>
    <w:link w:val="HTMLPreformattedChar"/>
    <w:uiPriority w:val="99"/>
    <w:rsid w:val="00B07361"/>
    <w:rPr>
      <w:rFonts w:ascii="Courier New" w:hAnsi="Courier New" w:cs="Courier New"/>
      <w:sz w:val="20"/>
      <w:szCs w:val="20"/>
    </w:rPr>
  </w:style>
  <w:style w:type="character" w:customStyle="1" w:styleId="HTMLPreformattedChar">
    <w:name w:val="HTML Preformatted Char"/>
    <w:link w:val="HTMLPreformatted"/>
    <w:uiPriority w:val="99"/>
    <w:locked/>
    <w:rsid w:val="00B07361"/>
    <w:rPr>
      <w:rFonts w:ascii="Courier New" w:hAnsi="Courier New" w:cs="Courier New"/>
      <w:spacing w:val="-2"/>
      <w:sz w:val="20"/>
      <w:szCs w:val="20"/>
    </w:rPr>
  </w:style>
  <w:style w:type="paragraph" w:styleId="Index1">
    <w:name w:val="index 1"/>
    <w:basedOn w:val="Normal"/>
    <w:next w:val="Normal"/>
    <w:autoRedefine/>
    <w:uiPriority w:val="99"/>
    <w:rsid w:val="00B07361"/>
    <w:pPr>
      <w:tabs>
        <w:tab w:val="clear" w:pos="475"/>
        <w:tab w:val="clear" w:pos="950"/>
        <w:tab w:val="clear" w:pos="1440"/>
      </w:tabs>
      <w:ind w:left="220" w:hanging="220"/>
    </w:pPr>
  </w:style>
  <w:style w:type="paragraph" w:styleId="Index2">
    <w:name w:val="index 2"/>
    <w:basedOn w:val="Normal"/>
    <w:next w:val="Normal"/>
    <w:autoRedefine/>
    <w:uiPriority w:val="99"/>
    <w:rsid w:val="00B07361"/>
    <w:pPr>
      <w:tabs>
        <w:tab w:val="clear" w:pos="475"/>
        <w:tab w:val="clear" w:pos="950"/>
        <w:tab w:val="clear" w:pos="1440"/>
      </w:tabs>
      <w:ind w:left="440" w:hanging="220"/>
    </w:pPr>
  </w:style>
  <w:style w:type="paragraph" w:styleId="Index3">
    <w:name w:val="index 3"/>
    <w:basedOn w:val="Normal"/>
    <w:next w:val="Normal"/>
    <w:autoRedefine/>
    <w:uiPriority w:val="99"/>
    <w:rsid w:val="00B07361"/>
    <w:pPr>
      <w:tabs>
        <w:tab w:val="clear" w:pos="475"/>
        <w:tab w:val="clear" w:pos="950"/>
        <w:tab w:val="clear" w:pos="1440"/>
      </w:tabs>
      <w:ind w:left="660" w:hanging="220"/>
    </w:pPr>
  </w:style>
  <w:style w:type="paragraph" w:styleId="Index4">
    <w:name w:val="index 4"/>
    <w:basedOn w:val="Normal"/>
    <w:next w:val="Normal"/>
    <w:autoRedefine/>
    <w:uiPriority w:val="99"/>
    <w:rsid w:val="00B07361"/>
    <w:pPr>
      <w:tabs>
        <w:tab w:val="clear" w:pos="475"/>
        <w:tab w:val="clear" w:pos="950"/>
        <w:tab w:val="clear" w:pos="1440"/>
      </w:tabs>
      <w:ind w:left="880" w:hanging="220"/>
    </w:pPr>
  </w:style>
  <w:style w:type="paragraph" w:styleId="Index5">
    <w:name w:val="index 5"/>
    <w:basedOn w:val="Normal"/>
    <w:next w:val="Normal"/>
    <w:autoRedefine/>
    <w:uiPriority w:val="99"/>
    <w:rsid w:val="00B07361"/>
    <w:pPr>
      <w:tabs>
        <w:tab w:val="clear" w:pos="475"/>
        <w:tab w:val="clear" w:pos="950"/>
        <w:tab w:val="clear" w:pos="1440"/>
      </w:tabs>
      <w:ind w:left="1100" w:hanging="220"/>
    </w:pPr>
  </w:style>
  <w:style w:type="paragraph" w:styleId="Index6">
    <w:name w:val="index 6"/>
    <w:basedOn w:val="Normal"/>
    <w:next w:val="Normal"/>
    <w:autoRedefine/>
    <w:uiPriority w:val="99"/>
    <w:rsid w:val="00B07361"/>
    <w:pPr>
      <w:tabs>
        <w:tab w:val="clear" w:pos="475"/>
        <w:tab w:val="clear" w:pos="950"/>
        <w:tab w:val="clear" w:pos="1440"/>
      </w:tabs>
      <w:ind w:left="1320" w:hanging="220"/>
    </w:pPr>
  </w:style>
  <w:style w:type="paragraph" w:styleId="Index7">
    <w:name w:val="index 7"/>
    <w:basedOn w:val="Normal"/>
    <w:next w:val="Normal"/>
    <w:autoRedefine/>
    <w:uiPriority w:val="99"/>
    <w:rsid w:val="00B07361"/>
    <w:pPr>
      <w:tabs>
        <w:tab w:val="clear" w:pos="475"/>
        <w:tab w:val="clear" w:pos="950"/>
        <w:tab w:val="clear" w:pos="1440"/>
      </w:tabs>
      <w:ind w:left="1540" w:hanging="220"/>
    </w:pPr>
  </w:style>
  <w:style w:type="paragraph" w:styleId="Index8">
    <w:name w:val="index 8"/>
    <w:basedOn w:val="Normal"/>
    <w:next w:val="Normal"/>
    <w:autoRedefine/>
    <w:uiPriority w:val="99"/>
    <w:rsid w:val="00B07361"/>
    <w:pPr>
      <w:tabs>
        <w:tab w:val="clear" w:pos="475"/>
        <w:tab w:val="clear" w:pos="950"/>
        <w:tab w:val="clear" w:pos="1440"/>
      </w:tabs>
      <w:ind w:left="1760" w:hanging="220"/>
    </w:pPr>
  </w:style>
  <w:style w:type="paragraph" w:styleId="Index9">
    <w:name w:val="index 9"/>
    <w:basedOn w:val="Normal"/>
    <w:next w:val="Normal"/>
    <w:autoRedefine/>
    <w:uiPriority w:val="99"/>
    <w:rsid w:val="00B07361"/>
    <w:pPr>
      <w:tabs>
        <w:tab w:val="clear" w:pos="475"/>
        <w:tab w:val="clear" w:pos="950"/>
        <w:tab w:val="clear" w:pos="1440"/>
      </w:tabs>
      <w:ind w:left="1980" w:hanging="220"/>
    </w:pPr>
  </w:style>
  <w:style w:type="paragraph" w:styleId="IndexHeading">
    <w:name w:val="index heading"/>
    <w:basedOn w:val="Normal"/>
    <w:next w:val="Index1"/>
    <w:uiPriority w:val="99"/>
    <w:rsid w:val="00B07361"/>
    <w:rPr>
      <w:rFonts w:ascii="Arial" w:hAnsi="Arial" w:cs="Arial"/>
      <w:b/>
      <w:bCs/>
    </w:rPr>
  </w:style>
  <w:style w:type="paragraph" w:styleId="List2">
    <w:name w:val="List 2"/>
    <w:basedOn w:val="Normal"/>
    <w:uiPriority w:val="99"/>
    <w:rsid w:val="00B07361"/>
    <w:pPr>
      <w:ind w:left="720" w:hanging="360"/>
    </w:pPr>
  </w:style>
  <w:style w:type="paragraph" w:styleId="List3">
    <w:name w:val="List 3"/>
    <w:basedOn w:val="Normal"/>
    <w:uiPriority w:val="99"/>
    <w:rsid w:val="00B07361"/>
    <w:pPr>
      <w:ind w:left="1080" w:hanging="360"/>
    </w:pPr>
  </w:style>
  <w:style w:type="paragraph" w:styleId="List4">
    <w:name w:val="List 4"/>
    <w:basedOn w:val="Normal"/>
    <w:uiPriority w:val="99"/>
    <w:rsid w:val="00B07361"/>
    <w:pPr>
      <w:ind w:left="1440" w:hanging="360"/>
    </w:pPr>
  </w:style>
  <w:style w:type="paragraph" w:styleId="List5">
    <w:name w:val="List 5"/>
    <w:basedOn w:val="Normal"/>
    <w:uiPriority w:val="99"/>
    <w:rsid w:val="00B07361"/>
    <w:pPr>
      <w:ind w:left="1800" w:hanging="360"/>
    </w:pPr>
  </w:style>
  <w:style w:type="paragraph" w:styleId="ListBullet">
    <w:name w:val="List Bullet"/>
    <w:basedOn w:val="Normal"/>
    <w:uiPriority w:val="99"/>
    <w:rsid w:val="00B07361"/>
    <w:pPr>
      <w:numPr>
        <w:numId w:val="21"/>
      </w:numPr>
    </w:pPr>
  </w:style>
  <w:style w:type="paragraph" w:styleId="ListBullet2">
    <w:name w:val="List Bullet 2"/>
    <w:basedOn w:val="Normal"/>
    <w:uiPriority w:val="99"/>
    <w:rsid w:val="00B07361"/>
    <w:pPr>
      <w:numPr>
        <w:numId w:val="22"/>
      </w:numPr>
    </w:pPr>
  </w:style>
  <w:style w:type="paragraph" w:styleId="ListBullet3">
    <w:name w:val="List Bullet 3"/>
    <w:basedOn w:val="Normal"/>
    <w:uiPriority w:val="99"/>
    <w:rsid w:val="00B07361"/>
    <w:pPr>
      <w:numPr>
        <w:numId w:val="23"/>
      </w:numPr>
    </w:pPr>
  </w:style>
  <w:style w:type="paragraph" w:styleId="ListBullet4">
    <w:name w:val="List Bullet 4"/>
    <w:basedOn w:val="Normal"/>
    <w:uiPriority w:val="99"/>
    <w:rsid w:val="008D7FE7"/>
    <w:pPr>
      <w:numPr>
        <w:numId w:val="24"/>
      </w:numPr>
      <w:spacing w:before="60"/>
    </w:pPr>
  </w:style>
  <w:style w:type="paragraph" w:styleId="ListBullet5">
    <w:name w:val="List Bullet 5"/>
    <w:basedOn w:val="Normal"/>
    <w:uiPriority w:val="99"/>
    <w:rsid w:val="00B07361"/>
    <w:pPr>
      <w:numPr>
        <w:numId w:val="25"/>
      </w:numPr>
      <w:tabs>
        <w:tab w:val="clear" w:pos="475"/>
      </w:tabs>
    </w:pPr>
  </w:style>
  <w:style w:type="paragraph" w:styleId="ListContinue">
    <w:name w:val="List Continue"/>
    <w:basedOn w:val="Normal"/>
    <w:uiPriority w:val="99"/>
    <w:rsid w:val="00B07361"/>
    <w:pPr>
      <w:spacing w:after="120"/>
      <w:ind w:left="360"/>
    </w:pPr>
  </w:style>
  <w:style w:type="paragraph" w:styleId="ListContinue2">
    <w:name w:val="List Continue 2"/>
    <w:basedOn w:val="Normal"/>
    <w:uiPriority w:val="99"/>
    <w:rsid w:val="00B07361"/>
    <w:pPr>
      <w:spacing w:after="120"/>
      <w:ind w:left="720"/>
    </w:pPr>
  </w:style>
  <w:style w:type="paragraph" w:styleId="ListContinue3">
    <w:name w:val="List Continue 3"/>
    <w:basedOn w:val="Normal"/>
    <w:uiPriority w:val="99"/>
    <w:rsid w:val="00B07361"/>
    <w:pPr>
      <w:spacing w:after="120"/>
      <w:ind w:left="1080"/>
    </w:pPr>
  </w:style>
  <w:style w:type="paragraph" w:styleId="ListContinue4">
    <w:name w:val="List Continue 4"/>
    <w:basedOn w:val="Normal"/>
    <w:uiPriority w:val="99"/>
    <w:rsid w:val="00B07361"/>
    <w:pPr>
      <w:spacing w:after="120"/>
      <w:ind w:left="1440"/>
    </w:pPr>
  </w:style>
  <w:style w:type="paragraph" w:styleId="ListContinue5">
    <w:name w:val="List Continue 5"/>
    <w:basedOn w:val="Normal"/>
    <w:uiPriority w:val="99"/>
    <w:rsid w:val="00B07361"/>
    <w:pPr>
      <w:spacing w:after="120"/>
      <w:ind w:left="1800"/>
    </w:pPr>
  </w:style>
  <w:style w:type="paragraph" w:styleId="ListNumber">
    <w:name w:val="List Number"/>
    <w:basedOn w:val="Normal"/>
    <w:uiPriority w:val="99"/>
    <w:rsid w:val="00B07361"/>
    <w:pPr>
      <w:numPr>
        <w:numId w:val="26"/>
      </w:numPr>
    </w:pPr>
  </w:style>
  <w:style w:type="paragraph" w:styleId="ListNumber2">
    <w:name w:val="List Number 2"/>
    <w:basedOn w:val="Normal"/>
    <w:uiPriority w:val="99"/>
    <w:rsid w:val="00B07361"/>
    <w:pPr>
      <w:tabs>
        <w:tab w:val="num" w:pos="720"/>
      </w:tabs>
      <w:ind w:left="720" w:hanging="360"/>
    </w:pPr>
  </w:style>
  <w:style w:type="paragraph" w:styleId="ListNumber3">
    <w:name w:val="List Number 3"/>
    <w:basedOn w:val="Normal"/>
    <w:uiPriority w:val="99"/>
    <w:rsid w:val="00B07361"/>
    <w:pPr>
      <w:numPr>
        <w:numId w:val="28"/>
      </w:numPr>
    </w:pPr>
  </w:style>
  <w:style w:type="paragraph" w:styleId="ListNumber4">
    <w:name w:val="List Number 4"/>
    <w:basedOn w:val="Normal"/>
    <w:uiPriority w:val="99"/>
    <w:rsid w:val="00B07361"/>
    <w:pPr>
      <w:numPr>
        <w:numId w:val="29"/>
      </w:numPr>
    </w:pPr>
  </w:style>
  <w:style w:type="paragraph" w:styleId="ListNumber5">
    <w:name w:val="List Number 5"/>
    <w:basedOn w:val="Normal"/>
    <w:uiPriority w:val="99"/>
    <w:rsid w:val="00B07361"/>
    <w:pPr>
      <w:numPr>
        <w:numId w:val="30"/>
      </w:numPr>
      <w:tabs>
        <w:tab w:val="clear" w:pos="1440"/>
      </w:tabs>
    </w:pPr>
  </w:style>
  <w:style w:type="paragraph" w:styleId="MacroText">
    <w:name w:val="macro"/>
    <w:link w:val="MacroTextChar"/>
    <w:uiPriority w:val="99"/>
    <w:rsid w:val="00B07361"/>
    <w:pPr>
      <w:tabs>
        <w:tab w:val="left" w:pos="480"/>
        <w:tab w:val="left" w:pos="960"/>
        <w:tab w:val="left" w:pos="1440"/>
        <w:tab w:val="left" w:pos="1920"/>
        <w:tab w:val="left" w:pos="2400"/>
        <w:tab w:val="left" w:pos="2880"/>
        <w:tab w:val="left" w:pos="3360"/>
        <w:tab w:val="left" w:pos="3840"/>
        <w:tab w:val="left" w:pos="4320"/>
      </w:tabs>
      <w:spacing w:line="250" w:lineRule="auto"/>
    </w:pPr>
    <w:rPr>
      <w:rFonts w:ascii="Courier New" w:hAnsi="Courier New" w:cs="Courier New"/>
      <w:spacing w:val="-2"/>
      <w:sz w:val="22"/>
      <w:szCs w:val="22"/>
    </w:rPr>
  </w:style>
  <w:style w:type="character" w:customStyle="1" w:styleId="MacroTextChar">
    <w:name w:val="Macro Text Char"/>
    <w:link w:val="MacroText"/>
    <w:uiPriority w:val="99"/>
    <w:locked/>
    <w:rsid w:val="00B07361"/>
    <w:rPr>
      <w:rFonts w:ascii="Courier New" w:hAnsi="Courier New" w:cs="Courier New"/>
      <w:spacing w:val="-2"/>
      <w:sz w:val="22"/>
      <w:szCs w:val="22"/>
      <w:lang w:val="en-US" w:eastAsia="en-US" w:bidi="ar-SA"/>
    </w:rPr>
  </w:style>
  <w:style w:type="paragraph" w:styleId="MessageHeader">
    <w:name w:val="Message Header"/>
    <w:basedOn w:val="Normal"/>
    <w:link w:val="MessageHeaderChar"/>
    <w:uiPriority w:val="99"/>
    <w:rsid w:val="00B0736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link w:val="MessageHeader"/>
    <w:uiPriority w:val="99"/>
    <w:locked/>
    <w:rsid w:val="00B07361"/>
    <w:rPr>
      <w:rFonts w:ascii="Arial" w:hAnsi="Arial" w:cs="Arial"/>
      <w:spacing w:val="-2"/>
      <w:sz w:val="24"/>
      <w:szCs w:val="24"/>
      <w:shd w:val="pct20" w:color="auto" w:fill="auto"/>
    </w:rPr>
  </w:style>
  <w:style w:type="paragraph" w:styleId="NormalWeb">
    <w:name w:val="Normal (Web)"/>
    <w:basedOn w:val="Normal"/>
    <w:uiPriority w:val="99"/>
    <w:rsid w:val="00B07361"/>
    <w:rPr>
      <w:rFonts w:ascii="Times New Roman" w:hAnsi="Times New Roman"/>
      <w:sz w:val="24"/>
      <w:szCs w:val="24"/>
    </w:rPr>
  </w:style>
  <w:style w:type="paragraph" w:styleId="NormalIndent">
    <w:name w:val="Normal Indent"/>
    <w:basedOn w:val="Normal"/>
    <w:uiPriority w:val="99"/>
    <w:rsid w:val="00B07361"/>
    <w:pPr>
      <w:ind w:left="720"/>
    </w:pPr>
  </w:style>
  <w:style w:type="paragraph" w:styleId="NoteHeading">
    <w:name w:val="Note Heading"/>
    <w:basedOn w:val="Normal"/>
    <w:next w:val="Normal"/>
    <w:link w:val="NoteHeadingChar"/>
    <w:uiPriority w:val="99"/>
    <w:rsid w:val="00B07361"/>
  </w:style>
  <w:style w:type="character" w:customStyle="1" w:styleId="NoteHeadingChar">
    <w:name w:val="Note Heading Char"/>
    <w:link w:val="NoteHeading"/>
    <w:uiPriority w:val="99"/>
    <w:locked/>
    <w:rsid w:val="00B07361"/>
    <w:rPr>
      <w:rFonts w:cs="Times New Roman"/>
      <w:spacing w:val="-2"/>
      <w:sz w:val="23"/>
      <w:szCs w:val="23"/>
    </w:rPr>
  </w:style>
  <w:style w:type="paragraph" w:styleId="PlainText">
    <w:name w:val="Plain Text"/>
    <w:basedOn w:val="Normal"/>
    <w:link w:val="PlainTextChar"/>
    <w:uiPriority w:val="99"/>
    <w:rsid w:val="00B07361"/>
    <w:rPr>
      <w:rFonts w:ascii="Courier New" w:hAnsi="Courier New" w:cs="Courier New"/>
      <w:sz w:val="20"/>
      <w:szCs w:val="20"/>
    </w:rPr>
  </w:style>
  <w:style w:type="character" w:customStyle="1" w:styleId="PlainTextChar">
    <w:name w:val="Plain Text Char"/>
    <w:link w:val="PlainText"/>
    <w:uiPriority w:val="99"/>
    <w:locked/>
    <w:rsid w:val="00B07361"/>
    <w:rPr>
      <w:rFonts w:ascii="Courier New" w:hAnsi="Courier New" w:cs="Courier New"/>
      <w:spacing w:val="-2"/>
      <w:sz w:val="20"/>
      <w:szCs w:val="20"/>
    </w:rPr>
  </w:style>
  <w:style w:type="paragraph" w:styleId="Salutation">
    <w:name w:val="Salutation"/>
    <w:basedOn w:val="Normal"/>
    <w:next w:val="Normal"/>
    <w:link w:val="SalutationChar"/>
    <w:uiPriority w:val="99"/>
    <w:rsid w:val="00B07361"/>
  </w:style>
  <w:style w:type="character" w:customStyle="1" w:styleId="SalutationChar">
    <w:name w:val="Salutation Char"/>
    <w:link w:val="Salutation"/>
    <w:uiPriority w:val="99"/>
    <w:locked/>
    <w:rsid w:val="00B07361"/>
    <w:rPr>
      <w:rFonts w:cs="Times New Roman"/>
      <w:spacing w:val="-2"/>
      <w:sz w:val="23"/>
      <w:szCs w:val="23"/>
    </w:rPr>
  </w:style>
  <w:style w:type="paragraph" w:styleId="Signature">
    <w:name w:val="Signature"/>
    <w:basedOn w:val="Normal"/>
    <w:link w:val="SignatureChar"/>
    <w:uiPriority w:val="99"/>
    <w:rsid w:val="00B07361"/>
    <w:pPr>
      <w:ind w:left="4320"/>
    </w:pPr>
  </w:style>
  <w:style w:type="character" w:customStyle="1" w:styleId="SignatureChar">
    <w:name w:val="Signature Char"/>
    <w:link w:val="Signature"/>
    <w:uiPriority w:val="99"/>
    <w:locked/>
    <w:rsid w:val="00B07361"/>
    <w:rPr>
      <w:rFonts w:cs="Times New Roman"/>
      <w:spacing w:val="-2"/>
      <w:sz w:val="23"/>
      <w:szCs w:val="23"/>
    </w:rPr>
  </w:style>
  <w:style w:type="paragraph" w:styleId="Subtitle">
    <w:name w:val="Subtitle"/>
    <w:basedOn w:val="Normal"/>
    <w:link w:val="SubtitleChar"/>
    <w:uiPriority w:val="99"/>
    <w:qFormat/>
    <w:rsid w:val="007C4A3C"/>
    <w:pPr>
      <w:spacing w:line="240" w:lineRule="auto"/>
      <w:outlineLvl w:val="1"/>
    </w:pPr>
    <w:rPr>
      <w:rFonts w:ascii="Arial" w:hAnsi="Arial" w:cs="Arial"/>
      <w:color w:val="4F81BD"/>
      <w:szCs w:val="24"/>
    </w:rPr>
  </w:style>
  <w:style w:type="character" w:customStyle="1" w:styleId="SubtitleChar">
    <w:name w:val="Subtitle Char"/>
    <w:link w:val="Subtitle"/>
    <w:uiPriority w:val="99"/>
    <w:locked/>
    <w:rsid w:val="007C4A3C"/>
    <w:rPr>
      <w:rFonts w:ascii="Arial" w:hAnsi="Arial" w:cs="Arial"/>
      <w:color w:val="4F81BD"/>
      <w:spacing w:val="-2"/>
      <w:sz w:val="24"/>
      <w:szCs w:val="24"/>
    </w:rPr>
  </w:style>
  <w:style w:type="paragraph" w:styleId="TableofAuthorities">
    <w:name w:val="table of authorities"/>
    <w:basedOn w:val="Normal"/>
    <w:next w:val="Normal"/>
    <w:uiPriority w:val="99"/>
    <w:rsid w:val="00B07361"/>
    <w:pPr>
      <w:tabs>
        <w:tab w:val="clear" w:pos="475"/>
        <w:tab w:val="clear" w:pos="950"/>
        <w:tab w:val="clear" w:pos="1440"/>
      </w:tabs>
      <w:ind w:left="220" w:hanging="220"/>
    </w:pPr>
  </w:style>
  <w:style w:type="paragraph" w:styleId="Title">
    <w:name w:val="Title"/>
    <w:basedOn w:val="Normal"/>
    <w:link w:val="TitleChar"/>
    <w:uiPriority w:val="99"/>
    <w:qFormat/>
    <w:rsid w:val="00B07361"/>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B07361"/>
    <w:rPr>
      <w:rFonts w:ascii="Arial" w:hAnsi="Arial" w:cs="Arial"/>
      <w:b/>
      <w:bCs/>
      <w:spacing w:val="-2"/>
      <w:kern w:val="28"/>
      <w:sz w:val="32"/>
      <w:szCs w:val="32"/>
    </w:rPr>
  </w:style>
  <w:style w:type="paragraph" w:styleId="TOAHeading">
    <w:name w:val="toa heading"/>
    <w:basedOn w:val="Normal"/>
    <w:next w:val="Normal"/>
    <w:uiPriority w:val="99"/>
    <w:rsid w:val="00B07361"/>
    <w:pPr>
      <w:spacing w:before="120"/>
    </w:pPr>
    <w:rPr>
      <w:rFonts w:ascii="Arial" w:hAnsi="Arial" w:cs="Arial"/>
      <w:b/>
      <w:bCs/>
      <w:sz w:val="24"/>
      <w:szCs w:val="24"/>
    </w:rPr>
  </w:style>
  <w:style w:type="paragraph" w:styleId="Bibliography">
    <w:name w:val="Bibliography"/>
    <w:basedOn w:val="Normal"/>
    <w:next w:val="Normal"/>
    <w:uiPriority w:val="99"/>
    <w:rsid w:val="00D43720"/>
  </w:style>
  <w:style w:type="paragraph" w:styleId="TOCHeading">
    <w:name w:val="TOC Heading"/>
    <w:basedOn w:val="Heading1"/>
    <w:next w:val="Normal"/>
    <w:uiPriority w:val="99"/>
    <w:qFormat/>
    <w:rsid w:val="007A40AC"/>
    <w:pPr>
      <w:keepLines/>
      <w:pBdr>
        <w:bottom w:val="none" w:sz="0" w:space="0" w:color="auto"/>
      </w:pBdr>
      <w:autoSpaceDE/>
      <w:autoSpaceDN/>
      <w:adjustRightInd/>
      <w:spacing w:before="480" w:after="0" w:line="276" w:lineRule="auto"/>
      <w:ind w:left="0" w:firstLine="0"/>
      <w:outlineLvl w:val="9"/>
    </w:pPr>
    <w:rPr>
      <w:bCs/>
      <w:iCs w:val="0"/>
      <w:caps w:val="0"/>
      <w:color w:val="365F91"/>
      <w:spacing w:val="0"/>
      <w:sz w:val="28"/>
      <w:szCs w:val="28"/>
      <w:lang w:eastAsia="ja-JP"/>
    </w:rPr>
  </w:style>
  <w:style w:type="paragraph" w:customStyle="1" w:styleId="Chaptertitle">
    <w:name w:val="Chaptertitle"/>
    <w:next w:val="BodyText"/>
    <w:link w:val="ChaptertitleChar"/>
    <w:uiPriority w:val="99"/>
    <w:rsid w:val="00D652D9"/>
    <w:pPr>
      <w:tabs>
        <w:tab w:val="left" w:pos="2390"/>
      </w:tabs>
      <w:spacing w:before="720" w:after="240"/>
      <w:ind w:left="2390" w:hanging="2390"/>
    </w:pPr>
    <w:rPr>
      <w:rFonts w:ascii="Cambria" w:hAnsi="Cambria"/>
      <w:b/>
      <w:caps/>
      <w:color w:val="1F497D"/>
      <w:spacing w:val="20"/>
      <w:sz w:val="36"/>
      <w:szCs w:val="23"/>
    </w:rPr>
  </w:style>
  <w:style w:type="character" w:customStyle="1" w:styleId="ChaptertitleChar">
    <w:name w:val="Chaptertitle Char"/>
    <w:link w:val="Chaptertitle"/>
    <w:uiPriority w:val="99"/>
    <w:locked/>
    <w:rsid w:val="00D652D9"/>
    <w:rPr>
      <w:rFonts w:ascii="Cambria" w:hAnsi="Cambria" w:cs="Times New Roman"/>
      <w:b/>
      <w:caps/>
      <w:color w:val="1F497D"/>
      <w:spacing w:val="20"/>
      <w:sz w:val="23"/>
      <w:szCs w:val="23"/>
      <w:lang w:val="en-US" w:eastAsia="en-US" w:bidi="ar-SA"/>
    </w:rPr>
  </w:style>
  <w:style w:type="paragraph" w:customStyle="1" w:styleId="HeaderRight">
    <w:name w:val="HeaderRight"/>
    <w:uiPriority w:val="99"/>
    <w:rsid w:val="007D72FA"/>
    <w:pPr>
      <w:ind w:left="3888"/>
    </w:pPr>
    <w:rPr>
      <w:rFonts w:ascii="Arial Black" w:hAnsi="Arial Black"/>
      <w:caps/>
      <w:noProof/>
      <w:color w:val="FFFFFF"/>
      <w:spacing w:val="-2"/>
      <w:sz w:val="24"/>
      <w:szCs w:val="24"/>
    </w:rPr>
  </w:style>
  <w:style w:type="paragraph" w:customStyle="1" w:styleId="writely-toc-lower-roman">
    <w:name w:val="writely-toc-lower-roman"/>
    <w:basedOn w:val="Normal"/>
    <w:uiPriority w:val="99"/>
    <w:rsid w:val="00470A6C"/>
    <w:pPr>
      <w:spacing w:after="200" w:line="276" w:lineRule="auto"/>
    </w:pPr>
    <w:rPr>
      <w:spacing w:val="0"/>
      <w:szCs w:val="22"/>
    </w:rPr>
  </w:style>
  <w:style w:type="paragraph" w:customStyle="1" w:styleId="Tr">
    <w:name w:val="Tr"/>
    <w:basedOn w:val="Normal"/>
    <w:uiPriority w:val="99"/>
    <w:rsid w:val="00470A6C"/>
    <w:pPr>
      <w:spacing w:after="200" w:line="276" w:lineRule="auto"/>
    </w:pPr>
    <w:rPr>
      <w:spacing w:val="0"/>
      <w:szCs w:val="22"/>
    </w:rPr>
  </w:style>
  <w:style w:type="paragraph" w:customStyle="1" w:styleId="Img">
    <w:name w:val="Img"/>
    <w:basedOn w:val="Normal"/>
    <w:uiPriority w:val="99"/>
    <w:rsid w:val="00470A6C"/>
    <w:pPr>
      <w:spacing w:after="200" w:line="276" w:lineRule="auto"/>
    </w:pPr>
    <w:rPr>
      <w:spacing w:val="0"/>
      <w:szCs w:val="22"/>
    </w:rPr>
  </w:style>
  <w:style w:type="paragraph" w:customStyle="1" w:styleId="Div">
    <w:name w:val="Div"/>
    <w:basedOn w:val="Normal"/>
    <w:uiPriority w:val="99"/>
    <w:rsid w:val="00470A6C"/>
    <w:pPr>
      <w:spacing w:before="60" w:line="276" w:lineRule="auto"/>
    </w:pPr>
    <w:rPr>
      <w:spacing w:val="0"/>
      <w:szCs w:val="22"/>
    </w:rPr>
  </w:style>
  <w:style w:type="paragraph" w:customStyle="1" w:styleId="webkit-indent-blockquote">
    <w:name w:val="webkit-indent-blockquote"/>
    <w:basedOn w:val="Normal"/>
    <w:uiPriority w:val="99"/>
    <w:rsid w:val="00470A6C"/>
    <w:pPr>
      <w:spacing w:after="200" w:line="276" w:lineRule="auto"/>
    </w:pPr>
    <w:rPr>
      <w:spacing w:val="0"/>
      <w:szCs w:val="22"/>
    </w:rPr>
  </w:style>
  <w:style w:type="paragraph" w:customStyle="1" w:styleId="writely-toc-disc">
    <w:name w:val="writely-toc-disc"/>
    <w:basedOn w:val="Normal"/>
    <w:uiPriority w:val="99"/>
    <w:rsid w:val="00470A6C"/>
    <w:pPr>
      <w:spacing w:after="200" w:line="276" w:lineRule="auto"/>
    </w:pPr>
    <w:rPr>
      <w:spacing w:val="0"/>
      <w:szCs w:val="22"/>
    </w:rPr>
  </w:style>
  <w:style w:type="paragraph" w:customStyle="1" w:styleId="Ol">
    <w:name w:val="Ol"/>
    <w:basedOn w:val="Normal"/>
    <w:uiPriority w:val="99"/>
    <w:rsid w:val="00470A6C"/>
    <w:pPr>
      <w:spacing w:line="276" w:lineRule="auto"/>
    </w:pPr>
    <w:rPr>
      <w:spacing w:val="0"/>
      <w:szCs w:val="22"/>
    </w:rPr>
  </w:style>
  <w:style w:type="paragraph" w:customStyle="1" w:styleId="writely-toc-decimal">
    <w:name w:val="writely-toc-decimal"/>
    <w:basedOn w:val="Normal"/>
    <w:uiPriority w:val="99"/>
    <w:rsid w:val="00470A6C"/>
    <w:pPr>
      <w:spacing w:after="200" w:line="276" w:lineRule="auto"/>
    </w:pPr>
    <w:rPr>
      <w:spacing w:val="0"/>
      <w:szCs w:val="22"/>
    </w:rPr>
  </w:style>
  <w:style w:type="paragraph" w:customStyle="1" w:styleId="Option">
    <w:name w:val="Option"/>
    <w:basedOn w:val="Normal"/>
    <w:uiPriority w:val="99"/>
    <w:rsid w:val="00470A6C"/>
    <w:pPr>
      <w:spacing w:line="276" w:lineRule="auto"/>
    </w:pPr>
    <w:rPr>
      <w:spacing w:val="0"/>
      <w:szCs w:val="22"/>
    </w:rPr>
  </w:style>
  <w:style w:type="paragraph" w:customStyle="1" w:styleId="Ul">
    <w:name w:val="Ul"/>
    <w:basedOn w:val="Normal"/>
    <w:uiPriority w:val="99"/>
    <w:rsid w:val="00470A6C"/>
    <w:pPr>
      <w:spacing w:line="276" w:lineRule="auto"/>
    </w:pPr>
    <w:rPr>
      <w:spacing w:val="0"/>
      <w:szCs w:val="22"/>
    </w:rPr>
  </w:style>
  <w:style w:type="paragraph" w:customStyle="1" w:styleId="Select">
    <w:name w:val="Select"/>
    <w:basedOn w:val="Normal"/>
    <w:uiPriority w:val="99"/>
    <w:rsid w:val="00470A6C"/>
    <w:pPr>
      <w:spacing w:line="276" w:lineRule="auto"/>
    </w:pPr>
    <w:rPr>
      <w:spacing w:val="0"/>
      <w:szCs w:val="22"/>
    </w:rPr>
  </w:style>
  <w:style w:type="paragraph" w:customStyle="1" w:styleId="writely-toc-lower-alpha">
    <w:name w:val="writely-toc-lower-alpha"/>
    <w:basedOn w:val="Normal"/>
    <w:uiPriority w:val="99"/>
    <w:rsid w:val="00470A6C"/>
    <w:pPr>
      <w:spacing w:after="200" w:line="276" w:lineRule="auto"/>
    </w:pPr>
    <w:rPr>
      <w:spacing w:val="0"/>
      <w:szCs w:val="22"/>
    </w:rPr>
  </w:style>
  <w:style w:type="paragraph" w:customStyle="1" w:styleId="Blockquote">
    <w:name w:val="Blockquote"/>
    <w:basedOn w:val="Normal"/>
    <w:uiPriority w:val="99"/>
    <w:rsid w:val="00470A6C"/>
    <w:pPr>
      <w:pBdr>
        <w:top w:val="dashSmallGap" w:sz="6" w:space="7" w:color="DDDDDD"/>
        <w:left w:val="dashSmallGap" w:sz="6" w:space="7" w:color="DDDDDD"/>
        <w:bottom w:val="dashSmallGap" w:sz="6" w:space="7" w:color="DDDDDD"/>
        <w:right w:val="dashSmallGap" w:sz="6" w:space="7" w:color="DDDDDD"/>
      </w:pBdr>
      <w:spacing w:after="200" w:line="276" w:lineRule="auto"/>
    </w:pPr>
    <w:rPr>
      <w:spacing w:val="0"/>
      <w:szCs w:val="22"/>
      <w:bdr w:val="dashSmallGap" w:sz="6" w:space="0" w:color="DDDDDD"/>
    </w:rPr>
  </w:style>
  <w:style w:type="paragraph" w:customStyle="1" w:styleId="writely-toc-upper-alpha">
    <w:name w:val="writely-toc-upper-alpha"/>
    <w:basedOn w:val="Normal"/>
    <w:uiPriority w:val="99"/>
    <w:rsid w:val="00470A6C"/>
    <w:pPr>
      <w:spacing w:after="200" w:line="276" w:lineRule="auto"/>
    </w:pPr>
    <w:rPr>
      <w:spacing w:val="0"/>
      <w:szCs w:val="22"/>
    </w:rPr>
  </w:style>
  <w:style w:type="paragraph" w:customStyle="1" w:styleId="Table">
    <w:name w:val="Table"/>
    <w:basedOn w:val="Normal"/>
    <w:uiPriority w:val="99"/>
    <w:rsid w:val="00470A6C"/>
    <w:pPr>
      <w:spacing w:after="200" w:line="276" w:lineRule="auto"/>
    </w:pPr>
    <w:rPr>
      <w:spacing w:val="0"/>
      <w:szCs w:val="22"/>
    </w:rPr>
  </w:style>
  <w:style w:type="paragraph" w:customStyle="1" w:styleId="Li">
    <w:name w:val="Li"/>
    <w:basedOn w:val="Normal"/>
    <w:uiPriority w:val="99"/>
    <w:rsid w:val="00470A6C"/>
    <w:pPr>
      <w:spacing w:line="276" w:lineRule="auto"/>
    </w:pPr>
    <w:rPr>
      <w:spacing w:val="0"/>
      <w:szCs w:val="22"/>
    </w:rPr>
  </w:style>
  <w:style w:type="paragraph" w:customStyle="1" w:styleId="pb">
    <w:name w:val="pb"/>
    <w:basedOn w:val="Normal"/>
    <w:uiPriority w:val="99"/>
    <w:rsid w:val="00470A6C"/>
    <w:pPr>
      <w:spacing w:after="200" w:line="276" w:lineRule="auto"/>
    </w:pPr>
    <w:rPr>
      <w:spacing w:val="0"/>
      <w:szCs w:val="22"/>
    </w:rPr>
  </w:style>
  <w:style w:type="paragraph" w:customStyle="1" w:styleId="Address">
    <w:name w:val="Address"/>
    <w:basedOn w:val="Normal"/>
    <w:uiPriority w:val="99"/>
    <w:rsid w:val="00470A6C"/>
    <w:pPr>
      <w:spacing w:line="276" w:lineRule="auto"/>
    </w:pPr>
    <w:rPr>
      <w:spacing w:val="0"/>
      <w:szCs w:val="22"/>
    </w:rPr>
  </w:style>
  <w:style w:type="paragraph" w:customStyle="1" w:styleId="Pre">
    <w:name w:val="Pre"/>
    <w:basedOn w:val="Normal"/>
    <w:uiPriority w:val="99"/>
    <w:rsid w:val="00470A6C"/>
    <w:pPr>
      <w:spacing w:line="276" w:lineRule="auto"/>
    </w:pPr>
    <w:rPr>
      <w:rFonts w:ascii="Courier New" w:hAnsi="Courier New" w:cs="Courier New"/>
      <w:spacing w:val="0"/>
      <w:szCs w:val="22"/>
    </w:rPr>
  </w:style>
  <w:style w:type="paragraph" w:customStyle="1" w:styleId="Olwritely-toc-subheading">
    <w:name w:val="Ol_writely-toc-subheading"/>
    <w:basedOn w:val="Ol"/>
    <w:uiPriority w:val="99"/>
    <w:rsid w:val="00470A6C"/>
  </w:style>
  <w:style w:type="paragraph" w:customStyle="1" w:styleId="writely-toc-upper-roman">
    <w:name w:val="writely-toc-upper-roman"/>
    <w:basedOn w:val="Normal"/>
    <w:uiPriority w:val="99"/>
    <w:rsid w:val="00470A6C"/>
    <w:pPr>
      <w:spacing w:after="200" w:line="276" w:lineRule="auto"/>
    </w:pPr>
    <w:rPr>
      <w:spacing w:val="0"/>
      <w:szCs w:val="22"/>
    </w:rPr>
  </w:style>
  <w:style w:type="paragraph" w:customStyle="1" w:styleId="writely-toc-none">
    <w:name w:val="writely-toc-none"/>
    <w:basedOn w:val="Normal"/>
    <w:uiPriority w:val="99"/>
    <w:rsid w:val="00470A6C"/>
    <w:pPr>
      <w:spacing w:after="200" w:line="276" w:lineRule="auto"/>
    </w:pPr>
    <w:rPr>
      <w:spacing w:val="0"/>
      <w:szCs w:val="22"/>
    </w:rPr>
  </w:style>
  <w:style w:type="character" w:styleId="Strong">
    <w:name w:val="Strong"/>
    <w:uiPriority w:val="99"/>
    <w:qFormat/>
    <w:rsid w:val="00470A6C"/>
    <w:rPr>
      <w:rFonts w:cs="Times New Roman"/>
      <w:b/>
      <w:bCs/>
    </w:rPr>
  </w:style>
  <w:style w:type="character" w:styleId="Emphasis">
    <w:name w:val="Emphasis"/>
    <w:uiPriority w:val="99"/>
    <w:qFormat/>
    <w:rsid w:val="00470A6C"/>
    <w:rPr>
      <w:rFonts w:cs="Times New Roman"/>
      <w:i/>
      <w:iCs/>
    </w:rPr>
  </w:style>
  <w:style w:type="paragraph" w:styleId="NoSpacing">
    <w:name w:val="No Spacing"/>
    <w:link w:val="NoSpacingChar"/>
    <w:uiPriority w:val="99"/>
    <w:qFormat/>
    <w:rsid w:val="00470A6C"/>
    <w:rPr>
      <w:sz w:val="22"/>
      <w:szCs w:val="22"/>
    </w:rPr>
  </w:style>
  <w:style w:type="paragraph" w:styleId="ListParagraph">
    <w:name w:val="List Paragraph"/>
    <w:basedOn w:val="Normal"/>
    <w:uiPriority w:val="99"/>
    <w:qFormat/>
    <w:rsid w:val="00470A6C"/>
    <w:pPr>
      <w:spacing w:after="200" w:line="276" w:lineRule="auto"/>
      <w:ind w:left="720"/>
      <w:contextualSpacing/>
    </w:pPr>
    <w:rPr>
      <w:spacing w:val="0"/>
      <w:szCs w:val="22"/>
    </w:rPr>
  </w:style>
  <w:style w:type="paragraph" w:styleId="Quote">
    <w:name w:val="Quote"/>
    <w:basedOn w:val="Normal"/>
    <w:next w:val="Normal"/>
    <w:link w:val="QuoteChar"/>
    <w:uiPriority w:val="99"/>
    <w:qFormat/>
    <w:rsid w:val="00470A6C"/>
    <w:pPr>
      <w:spacing w:after="200" w:line="276" w:lineRule="auto"/>
    </w:pPr>
    <w:rPr>
      <w:i/>
      <w:iCs/>
      <w:color w:val="000000"/>
      <w:spacing w:val="0"/>
      <w:sz w:val="20"/>
      <w:szCs w:val="20"/>
    </w:rPr>
  </w:style>
  <w:style w:type="character" w:customStyle="1" w:styleId="QuoteChar">
    <w:name w:val="Quote Char"/>
    <w:link w:val="Quote"/>
    <w:uiPriority w:val="99"/>
    <w:locked/>
    <w:rsid w:val="00470A6C"/>
    <w:rPr>
      <w:rFonts w:cs="Times New Roman"/>
      <w:i/>
      <w:iCs/>
      <w:color w:val="000000"/>
      <w:sz w:val="20"/>
      <w:szCs w:val="20"/>
    </w:rPr>
  </w:style>
  <w:style w:type="paragraph" w:styleId="IntenseQuote">
    <w:name w:val="Intense Quote"/>
    <w:basedOn w:val="Normal"/>
    <w:next w:val="Normal"/>
    <w:link w:val="IntenseQuoteChar"/>
    <w:uiPriority w:val="99"/>
    <w:qFormat/>
    <w:rsid w:val="00470A6C"/>
    <w:pPr>
      <w:pBdr>
        <w:bottom w:val="single" w:sz="4" w:space="4" w:color="4F81BD"/>
      </w:pBdr>
      <w:spacing w:before="200" w:after="280" w:line="276" w:lineRule="auto"/>
      <w:ind w:left="936" w:right="936"/>
    </w:pPr>
    <w:rPr>
      <w:b/>
      <w:bCs/>
      <w:i/>
      <w:iCs/>
      <w:color w:val="4F81BD"/>
      <w:spacing w:val="0"/>
      <w:sz w:val="20"/>
      <w:szCs w:val="20"/>
    </w:rPr>
  </w:style>
  <w:style w:type="character" w:customStyle="1" w:styleId="IntenseQuoteChar">
    <w:name w:val="Intense Quote Char"/>
    <w:link w:val="IntenseQuote"/>
    <w:uiPriority w:val="99"/>
    <w:locked/>
    <w:rsid w:val="00470A6C"/>
    <w:rPr>
      <w:rFonts w:cs="Times New Roman"/>
      <w:b/>
      <w:bCs/>
      <w:i/>
      <w:iCs/>
      <w:color w:val="4F81BD"/>
      <w:sz w:val="20"/>
      <w:szCs w:val="20"/>
    </w:rPr>
  </w:style>
  <w:style w:type="character" w:styleId="SubtleEmphasis">
    <w:name w:val="Subtle Emphasis"/>
    <w:uiPriority w:val="99"/>
    <w:qFormat/>
    <w:rsid w:val="00470A6C"/>
    <w:rPr>
      <w:rFonts w:cs="Times New Roman"/>
      <w:i/>
      <w:iCs/>
      <w:color w:val="808080"/>
    </w:rPr>
  </w:style>
  <w:style w:type="character" w:styleId="IntenseEmphasis">
    <w:name w:val="Intense Emphasis"/>
    <w:uiPriority w:val="99"/>
    <w:qFormat/>
    <w:rsid w:val="00470A6C"/>
    <w:rPr>
      <w:rFonts w:cs="Times New Roman"/>
      <w:b/>
      <w:bCs/>
      <w:i/>
      <w:iCs/>
      <w:color w:val="4F81BD"/>
    </w:rPr>
  </w:style>
  <w:style w:type="character" w:styleId="SubtleReference">
    <w:name w:val="Subtle Reference"/>
    <w:uiPriority w:val="99"/>
    <w:qFormat/>
    <w:rsid w:val="00470A6C"/>
    <w:rPr>
      <w:rFonts w:cs="Times New Roman"/>
      <w:smallCaps/>
      <w:color w:val="C0504D"/>
      <w:u w:val="single"/>
    </w:rPr>
  </w:style>
  <w:style w:type="character" w:styleId="IntenseReference">
    <w:name w:val="Intense Reference"/>
    <w:uiPriority w:val="99"/>
    <w:qFormat/>
    <w:rsid w:val="00470A6C"/>
    <w:rPr>
      <w:rFonts w:cs="Times New Roman"/>
      <w:b/>
      <w:bCs/>
      <w:smallCaps/>
      <w:color w:val="C0504D"/>
      <w:spacing w:val="5"/>
      <w:u w:val="single"/>
    </w:rPr>
  </w:style>
  <w:style w:type="character" w:styleId="BookTitle">
    <w:name w:val="Book Title"/>
    <w:uiPriority w:val="99"/>
    <w:qFormat/>
    <w:rsid w:val="00470A6C"/>
    <w:rPr>
      <w:rFonts w:cs="Times New Roman"/>
      <w:b/>
      <w:bCs/>
      <w:smallCaps/>
      <w:spacing w:val="5"/>
    </w:rPr>
  </w:style>
  <w:style w:type="character" w:customStyle="1" w:styleId="NoSpacingChar">
    <w:name w:val="No Spacing Char"/>
    <w:link w:val="NoSpacing"/>
    <w:uiPriority w:val="99"/>
    <w:locked/>
    <w:rsid w:val="00470A6C"/>
    <w:rPr>
      <w:rFonts w:cs="Times New Roman"/>
      <w:sz w:val="22"/>
      <w:szCs w:val="22"/>
      <w:lang w:val="en-US" w:eastAsia="en-US"/>
    </w:rPr>
  </w:style>
  <w:style w:type="paragraph" w:customStyle="1" w:styleId="Steps">
    <w:name w:val="Steps"/>
    <w:basedOn w:val="Normal"/>
    <w:uiPriority w:val="99"/>
    <w:rsid w:val="00470A6C"/>
    <w:pPr>
      <w:numPr>
        <w:numId w:val="33"/>
      </w:numPr>
      <w:spacing w:after="200" w:line="276" w:lineRule="auto"/>
      <w:ind w:left="1425" w:hanging="950"/>
    </w:pPr>
    <w:rPr>
      <w:spacing w:val="0"/>
      <w:szCs w:val="22"/>
    </w:rPr>
  </w:style>
  <w:style w:type="paragraph" w:customStyle="1" w:styleId="Bullet1">
    <w:name w:val="Bullet 1"/>
    <w:basedOn w:val="ListParagraph"/>
    <w:uiPriority w:val="99"/>
    <w:rsid w:val="00F90068"/>
    <w:pPr>
      <w:numPr>
        <w:numId w:val="34"/>
      </w:numPr>
      <w:spacing w:before="120"/>
      <w:contextualSpacing w:val="0"/>
    </w:pPr>
  </w:style>
  <w:style w:type="character" w:customStyle="1" w:styleId="Heading1Char1">
    <w:name w:val="Heading 1 Char1"/>
    <w:uiPriority w:val="99"/>
    <w:rsid w:val="00F90068"/>
    <w:rPr>
      <w:rFonts w:ascii="Copperplate Gothic Bold" w:hAnsi="Copperplate Gothic Bold" w:cs="Times New Roman"/>
      <w:i/>
      <w:iCs/>
      <w:smallCaps/>
      <w:spacing w:val="10"/>
      <w:sz w:val="24"/>
      <w:szCs w:val="24"/>
    </w:rPr>
  </w:style>
  <w:style w:type="table" w:customStyle="1" w:styleId="TableGrid1">
    <w:name w:val="Table Grid1"/>
    <w:uiPriority w:val="99"/>
    <w:rsid w:val="00F90068"/>
    <w:pPr>
      <w:keepNext/>
    </w:p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3" w:type="dxa"/>
        <w:left w:w="115" w:type="dxa"/>
        <w:bottom w:w="58" w:type="dxa"/>
        <w:right w:w="115" w:type="dxa"/>
      </w:tblCellMar>
    </w:tblPr>
    <w:trPr>
      <w:cantSplit/>
    </w:trPr>
  </w:style>
  <w:style w:type="paragraph" w:customStyle="1" w:styleId="Style2">
    <w:name w:val="Style2"/>
    <w:basedOn w:val="Normal"/>
    <w:next w:val="Caption"/>
    <w:uiPriority w:val="99"/>
    <w:rsid w:val="00F90068"/>
    <w:pPr>
      <w:spacing w:before="120" w:after="200" w:line="276" w:lineRule="auto"/>
      <w:jc w:val="center"/>
    </w:pPr>
    <w:rPr>
      <w:b/>
      <w:spacing w:val="0"/>
      <w:sz w:val="24"/>
      <w:szCs w:val="22"/>
    </w:rPr>
  </w:style>
  <w:style w:type="paragraph" w:customStyle="1" w:styleId="Style3">
    <w:name w:val="Style3"/>
    <w:basedOn w:val="Caption"/>
    <w:uiPriority w:val="99"/>
    <w:rsid w:val="00F90068"/>
    <w:pPr>
      <w:keepNext w:val="0"/>
      <w:pBdr>
        <w:top w:val="none" w:sz="0" w:space="0" w:color="auto"/>
      </w:pBdr>
      <w:tabs>
        <w:tab w:val="left" w:pos="475"/>
        <w:tab w:val="left" w:pos="950"/>
      </w:tabs>
      <w:spacing w:after="200"/>
      <w:ind w:left="0" w:firstLine="0"/>
      <w:jc w:val="center"/>
    </w:pPr>
    <w:rPr>
      <w:b w:val="0"/>
      <w:smallCaps w:val="0"/>
      <w:color w:val="4F81BD"/>
      <w:sz w:val="18"/>
      <w:szCs w:val="18"/>
    </w:rPr>
  </w:style>
  <w:style w:type="paragraph" w:customStyle="1" w:styleId="Style12ptLeft031Hanging075">
    <w:name w:val="Style 12 pt Left:  0.31&quot; Hanging:  0.75&quot;"/>
    <w:basedOn w:val="Normal"/>
    <w:uiPriority w:val="99"/>
    <w:rsid w:val="00F90068"/>
    <w:pPr>
      <w:spacing w:after="200" w:line="240" w:lineRule="auto"/>
      <w:ind w:left="950" w:hanging="475"/>
    </w:pPr>
    <w:rPr>
      <w:spacing w:val="0"/>
      <w:szCs w:val="22"/>
    </w:rPr>
  </w:style>
  <w:style w:type="paragraph" w:customStyle="1" w:styleId="Level5">
    <w:name w:val="Level 5"/>
    <w:basedOn w:val="Normal"/>
    <w:uiPriority w:val="99"/>
    <w:rsid w:val="00F90068"/>
    <w:pPr>
      <w:widowControl w:val="0"/>
      <w:tabs>
        <w:tab w:val="clear" w:pos="475"/>
        <w:tab w:val="clear" w:pos="950"/>
        <w:tab w:val="clear" w:pos="1440"/>
      </w:tabs>
      <w:spacing w:after="200" w:line="240" w:lineRule="auto"/>
    </w:pPr>
    <w:rPr>
      <w:rFonts w:ascii="Times New Roman" w:hAnsi="Times New Roman"/>
      <w:spacing w:val="0"/>
      <w:sz w:val="24"/>
      <w:szCs w:val="24"/>
    </w:rPr>
  </w:style>
  <w:style w:type="paragraph" w:customStyle="1" w:styleId="Default">
    <w:name w:val="Default"/>
    <w:uiPriority w:val="99"/>
    <w:rsid w:val="00F90068"/>
    <w:pPr>
      <w:widowControl w:val="0"/>
      <w:autoSpaceDE w:val="0"/>
      <w:autoSpaceDN w:val="0"/>
      <w:adjustRightInd w:val="0"/>
    </w:pPr>
    <w:rPr>
      <w:color w:val="000000"/>
      <w:sz w:val="24"/>
      <w:szCs w:val="24"/>
    </w:rPr>
  </w:style>
  <w:style w:type="paragraph" w:customStyle="1" w:styleId="Style20">
    <w:name w:val="Style 2"/>
    <w:uiPriority w:val="99"/>
    <w:rsid w:val="00F90068"/>
    <w:pPr>
      <w:widowControl w:val="0"/>
      <w:autoSpaceDE w:val="0"/>
      <w:autoSpaceDN w:val="0"/>
      <w:spacing w:line="319" w:lineRule="auto"/>
    </w:pPr>
    <w:rPr>
      <w:rFonts w:ascii="Arial" w:hAnsi="Arial" w:cs="Arial"/>
    </w:rPr>
  </w:style>
  <w:style w:type="paragraph" w:customStyle="1" w:styleId="Style4">
    <w:name w:val="Style 4"/>
    <w:uiPriority w:val="99"/>
    <w:rsid w:val="00F90068"/>
    <w:pPr>
      <w:widowControl w:val="0"/>
      <w:autoSpaceDE w:val="0"/>
      <w:autoSpaceDN w:val="0"/>
      <w:spacing w:line="304" w:lineRule="auto"/>
    </w:pPr>
    <w:rPr>
      <w:rFonts w:ascii="Arial" w:hAnsi="Arial" w:cs="Arial"/>
      <w:sz w:val="24"/>
      <w:szCs w:val="24"/>
    </w:rPr>
  </w:style>
  <w:style w:type="paragraph" w:customStyle="1" w:styleId="Style6">
    <w:name w:val="Style 6"/>
    <w:uiPriority w:val="99"/>
    <w:rsid w:val="00F90068"/>
    <w:pPr>
      <w:widowControl w:val="0"/>
      <w:autoSpaceDE w:val="0"/>
      <w:autoSpaceDN w:val="0"/>
      <w:spacing w:line="360" w:lineRule="auto"/>
      <w:ind w:left="216"/>
    </w:pPr>
    <w:rPr>
      <w:rFonts w:ascii="Arial" w:hAnsi="Arial" w:cs="Arial"/>
      <w:sz w:val="24"/>
      <w:szCs w:val="24"/>
    </w:rPr>
  </w:style>
  <w:style w:type="paragraph" w:customStyle="1" w:styleId="Style10">
    <w:name w:val="Style 10"/>
    <w:uiPriority w:val="99"/>
    <w:rsid w:val="00F90068"/>
    <w:pPr>
      <w:widowControl w:val="0"/>
      <w:autoSpaceDE w:val="0"/>
      <w:autoSpaceDN w:val="0"/>
      <w:spacing w:before="72" w:line="312" w:lineRule="auto"/>
    </w:pPr>
  </w:style>
  <w:style w:type="character" w:customStyle="1" w:styleId="CharacterStyle1">
    <w:name w:val="Character Style 1"/>
    <w:uiPriority w:val="99"/>
    <w:rsid w:val="00F90068"/>
    <w:rPr>
      <w:sz w:val="22"/>
    </w:rPr>
  </w:style>
  <w:style w:type="character" w:styleId="PlaceholderText">
    <w:name w:val="Placeholder Text"/>
    <w:uiPriority w:val="99"/>
    <w:semiHidden/>
    <w:rsid w:val="00F90068"/>
    <w:rPr>
      <w:rFonts w:cs="Times New Roman"/>
      <w:color w:val="808080"/>
    </w:rPr>
  </w:style>
  <w:style w:type="character" w:customStyle="1" w:styleId="Hyperlink6">
    <w:name w:val="Hyperlink6"/>
    <w:uiPriority w:val="99"/>
    <w:rsid w:val="00F90068"/>
    <w:rPr>
      <w:rFonts w:cs="Times New Roman"/>
      <w:color w:val="3300CC"/>
      <w:u w:val="single"/>
    </w:rPr>
  </w:style>
  <w:style w:type="character" w:customStyle="1" w:styleId="documentbody1">
    <w:name w:val="documentbody1"/>
    <w:uiPriority w:val="99"/>
    <w:rsid w:val="00F90068"/>
    <w:rPr>
      <w:rFonts w:ascii="Verdana" w:hAnsi="Verdana" w:cs="Times New Roman"/>
      <w:sz w:val="19"/>
      <w:szCs w:val="19"/>
    </w:rPr>
  </w:style>
  <w:style w:type="paragraph" w:customStyle="1" w:styleId="TableTitle">
    <w:name w:val="Table Title"/>
    <w:basedOn w:val="Title"/>
    <w:link w:val="TableTitleChar"/>
    <w:uiPriority w:val="99"/>
    <w:rsid w:val="00F90068"/>
    <w:pPr>
      <w:keepNext/>
      <w:framePr w:hSpace="187" w:wrap="around" w:hAnchor="text" w:yAlign="top"/>
      <w:pBdr>
        <w:bottom w:val="single" w:sz="8" w:space="4" w:color="4F81BD"/>
      </w:pBdr>
      <w:spacing w:before="0" w:after="0" w:line="240" w:lineRule="auto"/>
      <w:contextualSpacing/>
      <w:suppressOverlap/>
      <w:jc w:val="left"/>
      <w:outlineLvl w:val="9"/>
    </w:pPr>
    <w:rPr>
      <w:rFonts w:ascii="Cambria" w:hAnsi="Cambria" w:cs="Times New Roman"/>
      <w:bCs w:val="0"/>
      <w:smallCaps/>
      <w:color w:val="17365D"/>
      <w:spacing w:val="5"/>
      <w:szCs w:val="52"/>
    </w:rPr>
  </w:style>
  <w:style w:type="character" w:customStyle="1" w:styleId="TableTitleChar">
    <w:name w:val="Table Title Char"/>
    <w:link w:val="TableTitle"/>
    <w:uiPriority w:val="99"/>
    <w:locked/>
    <w:rsid w:val="00F90068"/>
    <w:rPr>
      <w:rFonts w:ascii="Cambria" w:hAnsi="Cambria" w:cs="Times New Roman"/>
      <w:b/>
      <w:bCs/>
      <w:smallCaps/>
      <w:color w:val="17365D"/>
      <w:spacing w:val="5"/>
      <w:kern w:val="28"/>
      <w:sz w:val="52"/>
      <w:szCs w:val="52"/>
    </w:rPr>
  </w:style>
  <w:style w:type="paragraph" w:customStyle="1" w:styleId="HeaderOdd">
    <w:name w:val="HeaderOdd"/>
    <w:uiPriority w:val="99"/>
    <w:rsid w:val="00C90E6F"/>
    <w:pPr>
      <w:jc w:val="right"/>
    </w:pPr>
    <w:rPr>
      <w:rFonts w:ascii="Cambria" w:hAnsi="Cambria"/>
      <w:i/>
      <w:spacing w:val="-2"/>
      <w:sz w:val="22"/>
      <w:szCs w:val="23"/>
    </w:rPr>
  </w:style>
  <w:style w:type="paragraph" w:customStyle="1" w:styleId="HeaderEven">
    <w:name w:val="HeaderEven"/>
    <w:uiPriority w:val="99"/>
    <w:rsid w:val="00B96B10"/>
    <w:rPr>
      <w:rFonts w:ascii="Cambria" w:hAnsi="Cambria"/>
      <w:i/>
      <w:spacing w:val="-2"/>
      <w:sz w:val="22"/>
      <w:szCs w:val="23"/>
    </w:rPr>
  </w:style>
  <w:style w:type="table" w:customStyle="1" w:styleId="TableGrid2">
    <w:name w:val="Table Grid2"/>
    <w:uiPriority w:val="99"/>
    <w:rsid w:val="007675AE"/>
    <w:pPr>
      <w:keepNext/>
    </w:p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3" w:type="dxa"/>
        <w:left w:w="115" w:type="dxa"/>
        <w:bottom w:w="58" w:type="dxa"/>
        <w:right w:w="115" w:type="dxa"/>
      </w:tblCellMar>
    </w:tblPr>
    <w:trPr>
      <w:cantSplit/>
    </w:trPr>
  </w:style>
  <w:style w:type="paragraph" w:customStyle="1" w:styleId="Inventory">
    <w:name w:val="Inventory"/>
    <w:next w:val="BodyText"/>
    <w:link w:val="InventoryChar"/>
    <w:uiPriority w:val="99"/>
    <w:rsid w:val="002B6F2C"/>
    <w:pPr>
      <w:pBdr>
        <w:bottom w:val="single" w:sz="12" w:space="1" w:color="BFBFBF"/>
      </w:pBdr>
      <w:spacing w:before="240" w:after="120"/>
    </w:pPr>
    <w:rPr>
      <w:rFonts w:ascii="Arial" w:hAnsi="Arial" w:cs="Arial"/>
      <w:b/>
      <w:bCs/>
      <w:spacing w:val="10"/>
      <w:sz w:val="22"/>
      <w:szCs w:val="23"/>
    </w:rPr>
  </w:style>
  <w:style w:type="character" w:customStyle="1" w:styleId="InventoryChar">
    <w:name w:val="Inventory Char"/>
    <w:link w:val="Inventory"/>
    <w:uiPriority w:val="99"/>
    <w:locked/>
    <w:rsid w:val="002B6F2C"/>
    <w:rPr>
      <w:rFonts w:ascii="Arial" w:hAnsi="Arial" w:cs="Arial"/>
      <w:b/>
      <w:bCs/>
      <w:spacing w:val="10"/>
      <w:sz w:val="23"/>
      <w:szCs w:val="23"/>
      <w:lang w:val="en-US" w:eastAsia="en-US"/>
    </w:rPr>
  </w:style>
  <w:style w:type="numbering" w:customStyle="1" w:styleId="GPFormat">
    <w:name w:val="GPFormat"/>
    <w:rsid w:val="002C4DF0"/>
    <w:pPr>
      <w:numPr>
        <w:numId w:val="32"/>
      </w:numPr>
    </w:pPr>
  </w:style>
  <w:style w:type="numbering" w:customStyle="1" w:styleId="StyleOutlinenumberedLeft0Hanging0252">
    <w:name w:val="Style Outline numbered Left:  0&quot; Hanging:  0.25&quot;2"/>
    <w:rsid w:val="002C4DF0"/>
    <w:pPr>
      <w:numPr>
        <w:numId w:val="15"/>
      </w:numPr>
    </w:pPr>
  </w:style>
  <w:style w:type="numbering" w:customStyle="1" w:styleId="StyleOutlinenumberedLeft025Hanging03">
    <w:name w:val="Style Outline numbered Left:  0.25&quot; Hanging:  0.3&quot;"/>
    <w:rsid w:val="002C4DF0"/>
    <w:pPr>
      <w:numPr>
        <w:numId w:val="18"/>
      </w:numPr>
    </w:pPr>
  </w:style>
  <w:style w:type="numbering" w:customStyle="1" w:styleId="ChapterHeadings">
    <w:name w:val="ChapterHeadings"/>
    <w:rsid w:val="002C4DF0"/>
    <w:pPr>
      <w:numPr>
        <w:numId w:val="31"/>
      </w:numPr>
    </w:pPr>
  </w:style>
  <w:style w:type="numbering" w:customStyle="1" w:styleId="StyleOutlinenumberedLeft0Hanging025">
    <w:name w:val="Style Outline numbered Left:  0&quot; Hanging:  0.25&quot;"/>
    <w:rsid w:val="002C4DF0"/>
    <w:pPr>
      <w:numPr>
        <w:numId w:val="17"/>
      </w:numPr>
    </w:pPr>
  </w:style>
  <w:style w:type="numbering" w:customStyle="1" w:styleId="StyleOutlinenumberedLeft0Hanging0251">
    <w:name w:val="Style Outline numbered Left:  0&quot; Hanging:  0.25&quot;1"/>
    <w:rsid w:val="002C4DF0"/>
    <w:pPr>
      <w:numPr>
        <w:numId w:val="12"/>
      </w:numPr>
    </w:pPr>
  </w:style>
  <w:style w:type="numbering" w:customStyle="1" w:styleId="StyleOutlinenumberedLeft025Hanging031">
    <w:name w:val="Style Outline numbered Left:  0.25&quot; Hanging:  0.3&quot;1"/>
    <w:rsid w:val="002C4DF0"/>
    <w:pPr>
      <w:numPr>
        <w:numId w:val="13"/>
      </w:numPr>
    </w:pPr>
  </w:style>
  <w:style w:type="numbering" w:customStyle="1" w:styleId="StyleOutlinenumbered1">
    <w:name w:val="Style Outline numbered1"/>
    <w:rsid w:val="002C4DF0"/>
    <w:pPr>
      <w:numPr>
        <w:numId w:val="16"/>
      </w:numPr>
    </w:pPr>
  </w:style>
  <w:style w:type="numbering" w:customStyle="1" w:styleId="StyleOutlinenumbered">
    <w:name w:val="Style Outline numbered"/>
    <w:rsid w:val="002C4DF0"/>
    <w:pPr>
      <w:numPr>
        <w:numId w:val="19"/>
      </w:numPr>
    </w:pPr>
  </w:style>
  <w:style w:type="numbering" w:customStyle="1" w:styleId="Bulleted">
    <w:name w:val="Bulleted"/>
    <w:rsid w:val="002C4DF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17388">
      <w:marLeft w:val="0"/>
      <w:marRight w:val="0"/>
      <w:marTop w:val="0"/>
      <w:marBottom w:val="0"/>
      <w:divBdr>
        <w:top w:val="none" w:sz="0" w:space="0" w:color="auto"/>
        <w:left w:val="none" w:sz="0" w:space="0" w:color="auto"/>
        <w:bottom w:val="none" w:sz="0" w:space="0" w:color="auto"/>
        <w:right w:val="none" w:sz="0" w:space="0" w:color="auto"/>
      </w:divBdr>
    </w:div>
    <w:div w:id="1240017389">
      <w:marLeft w:val="0"/>
      <w:marRight w:val="0"/>
      <w:marTop w:val="0"/>
      <w:marBottom w:val="0"/>
      <w:divBdr>
        <w:top w:val="none" w:sz="0" w:space="0" w:color="auto"/>
        <w:left w:val="none" w:sz="0" w:space="0" w:color="auto"/>
        <w:bottom w:val="none" w:sz="0" w:space="0" w:color="auto"/>
        <w:right w:val="none" w:sz="0" w:space="0" w:color="auto"/>
      </w:divBdr>
    </w:div>
    <w:div w:id="1240017390">
      <w:marLeft w:val="0"/>
      <w:marRight w:val="0"/>
      <w:marTop w:val="0"/>
      <w:marBottom w:val="0"/>
      <w:divBdr>
        <w:top w:val="none" w:sz="0" w:space="0" w:color="auto"/>
        <w:left w:val="none" w:sz="0" w:space="0" w:color="auto"/>
        <w:bottom w:val="none" w:sz="0" w:space="0" w:color="auto"/>
        <w:right w:val="none" w:sz="0" w:space="0" w:color="auto"/>
      </w:divBdr>
    </w:div>
    <w:div w:id="1240017391">
      <w:marLeft w:val="0"/>
      <w:marRight w:val="0"/>
      <w:marTop w:val="0"/>
      <w:marBottom w:val="0"/>
      <w:divBdr>
        <w:top w:val="none" w:sz="0" w:space="0" w:color="auto"/>
        <w:left w:val="none" w:sz="0" w:space="0" w:color="auto"/>
        <w:bottom w:val="none" w:sz="0" w:space="0" w:color="auto"/>
        <w:right w:val="none" w:sz="0" w:space="0" w:color="auto"/>
      </w:divBdr>
    </w:div>
    <w:div w:id="1240017392">
      <w:marLeft w:val="0"/>
      <w:marRight w:val="0"/>
      <w:marTop w:val="0"/>
      <w:marBottom w:val="0"/>
      <w:divBdr>
        <w:top w:val="none" w:sz="0" w:space="0" w:color="auto"/>
        <w:left w:val="none" w:sz="0" w:space="0" w:color="auto"/>
        <w:bottom w:val="none" w:sz="0" w:space="0" w:color="auto"/>
        <w:right w:val="none" w:sz="0" w:space="0" w:color="auto"/>
      </w:divBdr>
    </w:div>
    <w:div w:id="1240017393">
      <w:marLeft w:val="0"/>
      <w:marRight w:val="0"/>
      <w:marTop w:val="0"/>
      <w:marBottom w:val="0"/>
      <w:divBdr>
        <w:top w:val="none" w:sz="0" w:space="0" w:color="auto"/>
        <w:left w:val="none" w:sz="0" w:space="0" w:color="auto"/>
        <w:bottom w:val="none" w:sz="0" w:space="0" w:color="auto"/>
        <w:right w:val="none" w:sz="0" w:space="0" w:color="auto"/>
      </w:divBdr>
    </w:div>
    <w:div w:id="1240017394">
      <w:marLeft w:val="0"/>
      <w:marRight w:val="0"/>
      <w:marTop w:val="0"/>
      <w:marBottom w:val="0"/>
      <w:divBdr>
        <w:top w:val="none" w:sz="0" w:space="0" w:color="auto"/>
        <w:left w:val="none" w:sz="0" w:space="0" w:color="auto"/>
        <w:bottom w:val="none" w:sz="0" w:space="0" w:color="auto"/>
        <w:right w:val="none" w:sz="0" w:space="0" w:color="auto"/>
      </w:divBdr>
    </w:div>
    <w:div w:id="1240017395">
      <w:marLeft w:val="0"/>
      <w:marRight w:val="0"/>
      <w:marTop w:val="0"/>
      <w:marBottom w:val="0"/>
      <w:divBdr>
        <w:top w:val="none" w:sz="0" w:space="0" w:color="auto"/>
        <w:left w:val="none" w:sz="0" w:space="0" w:color="auto"/>
        <w:bottom w:val="none" w:sz="0" w:space="0" w:color="auto"/>
        <w:right w:val="none" w:sz="0" w:space="0" w:color="auto"/>
      </w:divBdr>
    </w:div>
    <w:div w:id="1240017396">
      <w:marLeft w:val="0"/>
      <w:marRight w:val="0"/>
      <w:marTop w:val="0"/>
      <w:marBottom w:val="0"/>
      <w:divBdr>
        <w:top w:val="none" w:sz="0" w:space="0" w:color="auto"/>
        <w:left w:val="none" w:sz="0" w:space="0" w:color="auto"/>
        <w:bottom w:val="none" w:sz="0" w:space="0" w:color="auto"/>
        <w:right w:val="none" w:sz="0" w:space="0" w:color="auto"/>
      </w:divBdr>
    </w:div>
    <w:div w:id="1240017397">
      <w:marLeft w:val="0"/>
      <w:marRight w:val="0"/>
      <w:marTop w:val="0"/>
      <w:marBottom w:val="0"/>
      <w:divBdr>
        <w:top w:val="none" w:sz="0" w:space="0" w:color="auto"/>
        <w:left w:val="none" w:sz="0" w:space="0" w:color="auto"/>
        <w:bottom w:val="none" w:sz="0" w:space="0" w:color="auto"/>
        <w:right w:val="none" w:sz="0" w:space="0" w:color="auto"/>
      </w:divBdr>
    </w:div>
    <w:div w:id="1240017398">
      <w:marLeft w:val="0"/>
      <w:marRight w:val="0"/>
      <w:marTop w:val="0"/>
      <w:marBottom w:val="0"/>
      <w:divBdr>
        <w:top w:val="none" w:sz="0" w:space="0" w:color="auto"/>
        <w:left w:val="none" w:sz="0" w:space="0" w:color="auto"/>
        <w:bottom w:val="none" w:sz="0" w:space="0" w:color="auto"/>
        <w:right w:val="none" w:sz="0" w:space="0" w:color="auto"/>
      </w:divBdr>
    </w:div>
    <w:div w:id="1240017399">
      <w:marLeft w:val="0"/>
      <w:marRight w:val="0"/>
      <w:marTop w:val="0"/>
      <w:marBottom w:val="0"/>
      <w:divBdr>
        <w:top w:val="none" w:sz="0" w:space="0" w:color="auto"/>
        <w:left w:val="none" w:sz="0" w:space="0" w:color="auto"/>
        <w:bottom w:val="none" w:sz="0" w:space="0" w:color="auto"/>
        <w:right w:val="none" w:sz="0" w:space="0" w:color="auto"/>
      </w:divBdr>
    </w:div>
    <w:div w:id="1240017400">
      <w:marLeft w:val="0"/>
      <w:marRight w:val="0"/>
      <w:marTop w:val="0"/>
      <w:marBottom w:val="0"/>
      <w:divBdr>
        <w:top w:val="none" w:sz="0" w:space="0" w:color="auto"/>
        <w:left w:val="none" w:sz="0" w:space="0" w:color="auto"/>
        <w:bottom w:val="none" w:sz="0" w:space="0" w:color="auto"/>
        <w:right w:val="none" w:sz="0" w:space="0" w:color="auto"/>
      </w:divBdr>
    </w:div>
    <w:div w:id="1240017401">
      <w:marLeft w:val="0"/>
      <w:marRight w:val="0"/>
      <w:marTop w:val="0"/>
      <w:marBottom w:val="0"/>
      <w:divBdr>
        <w:top w:val="none" w:sz="0" w:space="0" w:color="auto"/>
        <w:left w:val="none" w:sz="0" w:space="0" w:color="auto"/>
        <w:bottom w:val="none" w:sz="0" w:space="0" w:color="auto"/>
        <w:right w:val="none" w:sz="0" w:space="0" w:color="auto"/>
      </w:divBdr>
    </w:div>
    <w:div w:id="1240017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Clients\PARC\Products\Park%20and%20Recreation%20Master%20Plan_progress%20draft_v7.docx"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file:///C:\Clients\PARC\Products\Park%20and%20Recreation%20Master%20Plan_progress%20draft_v7.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PublicWorks_report_calib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PublicWorks_report_calibri</Template>
  <TotalTime>0</TotalTime>
  <Pages>20</Pages>
  <Words>4409</Words>
  <Characters>25137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Parks and Recreation Master Plan</vt:lpstr>
    </vt:vector>
  </TitlesOfParts>
  <Manager>Mary Boblet</Manager>
  <Company>C-PARC</Company>
  <LinksUpToDate>false</LinksUpToDate>
  <CharactersWithSpaces>29488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Recreation Master Plan</dc:title>
  <dc:subject/>
  <dc:creator>Rob Houghton</dc:creator>
  <cp:keywords>Calaveras County Park Recreation Master Plan</cp:keywords>
  <dc:description/>
  <cp:lastModifiedBy>Tom</cp:lastModifiedBy>
  <cp:revision>2</cp:revision>
  <cp:lastPrinted>2012-05-19T20:18:00Z</cp:lastPrinted>
  <dcterms:created xsi:type="dcterms:W3CDTF">2015-03-19T20:29:00Z</dcterms:created>
  <dcterms:modified xsi:type="dcterms:W3CDTF">2015-03-19T20:29:00Z</dcterms:modified>
</cp:coreProperties>
</file>